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94" w:rsidRDefault="00980394">
      <w:pPr>
        <w:pStyle w:val="Title-Elegant"/>
      </w:pPr>
      <w:r>
        <w:t xml:space="preserve">New Life SDA Church </w:t>
      </w:r>
    </w:p>
    <w:p w:rsidR="00980394" w:rsidRDefault="00E97F72">
      <w:pPr>
        <w:pStyle w:val="IssueVolumeDate-Elegant"/>
      </w:pPr>
      <w:r>
        <w:pict>
          <v:shapetype id="_x0000_t202" coordsize="21600,21600" o:spt="202" path="m,l,21600r21600,l21600,xe">
            <v:stroke joinstyle="miter"/>
            <v:path gradientshapeok="t" o:connecttype="rect"/>
          </v:shapetype>
          <v:shape id="_x0000_s1026" type="#_x0000_t202" style="position:absolute;margin-left:0;margin-top:12.4pt;width:264pt;height:643pt;z-index:1" o:allowincell="f" filled="f" stroked="f">
            <v:textbox style="mso-next-textbox:#_x0000_s1026">
              <w:txbxContent>
                <w:p w:rsidR="00F74A2D" w:rsidRDefault="00F74A2D" w:rsidP="00B35923">
                  <w:pPr>
                    <w:pStyle w:val="Heading1-Elegant"/>
                    <w:spacing w:before="0" w:after="0" w:line="240" w:lineRule="auto"/>
                    <w:contextualSpacing/>
                    <w:jc w:val="center"/>
                  </w:pPr>
                  <w:r>
                    <w:t>Inspiration</w:t>
                  </w:r>
                  <w:r w:rsidR="00094A9A">
                    <w:t xml:space="preserve"> Corner</w:t>
                  </w:r>
                </w:p>
                <w:p w:rsidR="00B217E8" w:rsidRDefault="00B217E8" w:rsidP="00B217E8">
                  <w:pPr>
                    <w:pStyle w:val="NormalWeb"/>
                    <w:shd w:val="clear" w:color="auto" w:fill="FFFFFF"/>
                    <w:spacing w:before="0" w:beforeAutospacing="0" w:after="0" w:afterAutospacing="0"/>
                    <w:contextualSpacing/>
                    <w:jc w:val="center"/>
                    <w:rPr>
                      <w:rStyle w:val="Emphasis"/>
                      <w:rFonts w:ascii="Garamond" w:hAnsi="Garamond" w:cs="Arial"/>
                      <w:color w:val="333333"/>
                      <w:sz w:val="20"/>
                      <w:szCs w:val="20"/>
                    </w:rPr>
                  </w:pPr>
                  <w:r w:rsidRPr="00B217E8">
                    <w:rPr>
                      <w:rStyle w:val="Strong"/>
                      <w:rFonts w:ascii="Garamond" w:hAnsi="Garamond" w:cs="Arial"/>
                      <w:color w:val="333333"/>
                      <w:sz w:val="20"/>
                      <w:szCs w:val="20"/>
                    </w:rPr>
                    <w:t>In His Presence:</w:t>
                  </w:r>
                  <w:r w:rsidRPr="00B217E8">
                    <w:rPr>
                      <w:rStyle w:val="Emphasis"/>
                      <w:rFonts w:ascii="Garamond" w:hAnsi="Garamond" w:cs="Arial"/>
                      <w:color w:val="333333"/>
                      <w:sz w:val="20"/>
                      <w:szCs w:val="20"/>
                    </w:rPr>
                    <w:t> Let no one say when he is tempted, "I am being tempted by God"; for God cannot be tempted by evil, and He Himself does not tempt anyone (</w:t>
                  </w:r>
                  <w:hyperlink r:id="rId9" w:history="1">
                    <w:r w:rsidRPr="00B217E8">
                      <w:rPr>
                        <w:rStyle w:val="Hyperlink"/>
                        <w:rFonts w:ascii="Garamond" w:hAnsi="Garamond" w:cs="Arial"/>
                        <w:b/>
                        <w:bCs/>
                        <w:color w:val="3366B4"/>
                        <w:sz w:val="20"/>
                        <w:szCs w:val="20"/>
                      </w:rPr>
                      <w:t>James 1:13</w:t>
                    </w:r>
                  </w:hyperlink>
                  <w:r w:rsidRPr="00B217E8">
                    <w:rPr>
                      <w:rStyle w:val="Emphasis"/>
                      <w:rFonts w:ascii="Garamond" w:hAnsi="Garamond" w:cs="Arial"/>
                      <w:color w:val="333333"/>
                      <w:sz w:val="20"/>
                      <w:szCs w:val="20"/>
                    </w:rPr>
                    <w:t>).</w:t>
                  </w:r>
                </w:p>
                <w:p w:rsidR="00B217E8" w:rsidRPr="00B217E8" w:rsidRDefault="00B217E8" w:rsidP="00B217E8">
                  <w:pPr>
                    <w:pStyle w:val="NormalWeb"/>
                    <w:shd w:val="clear" w:color="auto" w:fill="FFFFFF"/>
                    <w:spacing w:before="0" w:beforeAutospacing="0" w:after="0" w:afterAutospacing="0"/>
                    <w:contextualSpacing/>
                    <w:rPr>
                      <w:rFonts w:ascii="Garamond" w:hAnsi="Garamond" w:cs="Arial"/>
                      <w:color w:val="333333"/>
                      <w:sz w:val="20"/>
                      <w:szCs w:val="20"/>
                    </w:rPr>
                  </w:pPr>
                </w:p>
                <w:p w:rsidR="00B217E8" w:rsidRPr="00B217E8" w:rsidRDefault="00B217E8" w:rsidP="00B217E8">
                  <w:pPr>
                    <w:pStyle w:val="NormalWeb"/>
                    <w:shd w:val="clear" w:color="auto" w:fill="FFFFFF"/>
                    <w:spacing w:before="0" w:beforeAutospacing="0" w:after="0" w:afterAutospacing="0"/>
                    <w:contextualSpacing/>
                    <w:rPr>
                      <w:rFonts w:ascii="Garamond" w:hAnsi="Garamond" w:cs="Arial"/>
                      <w:color w:val="333333"/>
                      <w:sz w:val="20"/>
                      <w:szCs w:val="20"/>
                    </w:rPr>
                  </w:pPr>
                  <w:r w:rsidRPr="00B217E8">
                    <w:rPr>
                      <w:rFonts w:ascii="Garamond" w:hAnsi="Garamond" w:cs="Arial"/>
                      <w:color w:val="333333"/>
                      <w:sz w:val="20"/>
                      <w:szCs w:val="20"/>
                    </w:rPr>
                    <w:t>Temptation can be defined as a solicitation to do evil. Remember, nothing can come your way without divine approval. Whether it’s a test or a temptation, positive or negative, it has to flow through God’s fingers first. He has to allow the devil to tempt us, and at the same time He is testing us. If a temptation comes to you, God had to allow it to come, but He is not the source of that temptation. We find this truth in the story of Job. Satan said the only reason Job was serving God was that God was so good to him, so God allowed the devil to tempt Job. So Satan solicited Job to curse God. This was a test that showed Job’s faithfulness to God when he didn’t give in to the temptation.</w:t>
                  </w:r>
                </w:p>
                <w:p w:rsidR="00B217E8" w:rsidRPr="00B217E8" w:rsidRDefault="00B217E8" w:rsidP="00B217E8">
                  <w:pPr>
                    <w:pStyle w:val="NormalWeb"/>
                    <w:shd w:val="clear" w:color="auto" w:fill="FFFFFF"/>
                    <w:spacing w:before="0" w:beforeAutospacing="0" w:after="0" w:afterAutospacing="0" w:line="0" w:lineRule="atLeast"/>
                    <w:contextualSpacing/>
                    <w:rPr>
                      <w:rFonts w:ascii="Garamond" w:hAnsi="Garamond" w:cs="Arial"/>
                      <w:color w:val="333333"/>
                      <w:sz w:val="20"/>
                      <w:szCs w:val="20"/>
                    </w:rPr>
                  </w:pPr>
                  <w:r w:rsidRPr="00B217E8">
                    <w:rPr>
                      <w:rFonts w:ascii="Garamond" w:hAnsi="Garamond" w:cs="Arial"/>
                      <w:b/>
                      <w:color w:val="333333"/>
                      <w:sz w:val="20"/>
                      <w:szCs w:val="20"/>
                      <w:u w:val="single"/>
                    </w:rPr>
                    <w:t>God allows temptation for our development, not our destruction</w:t>
                  </w:r>
                  <w:r w:rsidRPr="00B217E8">
                    <w:rPr>
                      <w:rFonts w:ascii="Garamond" w:hAnsi="Garamond" w:cs="Arial"/>
                      <w:color w:val="333333"/>
                      <w:sz w:val="20"/>
                      <w:szCs w:val="20"/>
                    </w:rPr>
                    <w:t>.</w:t>
                  </w:r>
                </w:p>
                <w:p w:rsidR="00B217E8" w:rsidRPr="00B217E8" w:rsidRDefault="00B217E8" w:rsidP="00B217E8">
                  <w:pPr>
                    <w:pStyle w:val="NormalWeb"/>
                    <w:spacing w:before="0" w:beforeAutospacing="0" w:after="390" w:afterAutospacing="0"/>
                    <w:jc w:val="right"/>
                    <w:rPr>
                      <w:rFonts w:ascii="Garamond" w:hAnsi="Garamond"/>
                      <w:color w:val="222222"/>
                      <w:sz w:val="20"/>
                      <w:szCs w:val="20"/>
                    </w:rPr>
                  </w:pPr>
                  <w:r>
                    <w:rPr>
                      <w:rFonts w:ascii="Garamond" w:hAnsi="Garamond"/>
                      <w:color w:val="222222"/>
                      <w:sz w:val="20"/>
                      <w:szCs w:val="20"/>
                    </w:rPr>
                    <w:t>By Pastor Tony Evans</w:t>
                  </w:r>
                </w:p>
                <w:p w:rsidR="007E6A9E" w:rsidRPr="00B217E8" w:rsidRDefault="00E97F72" w:rsidP="00C321FC">
                  <w:pPr>
                    <w:pStyle w:val="Heading2-Elegant"/>
                    <w:rPr>
                      <w:sz w:val="20"/>
                    </w:rPr>
                  </w:pPr>
                  <w:r>
                    <w:rPr>
                      <w:b w:val="0"/>
                      <w:sz w:val="20"/>
                    </w:rPr>
                    <w:pict>
                      <v:shape id="_x0000_i1025" type="#_x0000_t75" style="width:64.5pt;height:27.9pt">
                        <v:imagedata r:id="rId10" o:title="Spotlight[1]"/>
                      </v:shape>
                    </w:pict>
                  </w:r>
                  <w:r w:rsidR="0050644F" w:rsidRPr="00B217E8">
                    <w:rPr>
                      <w:sz w:val="20"/>
                    </w:rPr>
                    <w:t xml:space="preserve">Disabilities Corner: </w:t>
                  </w:r>
                </w:p>
                <w:p w:rsidR="00982A33" w:rsidRPr="00B217E8" w:rsidRDefault="001D3C18" w:rsidP="00F74A2D">
                  <w:pPr>
                    <w:pStyle w:val="NormalWeb"/>
                    <w:shd w:val="clear" w:color="auto" w:fill="FFFFFF"/>
                    <w:spacing w:before="0" w:beforeAutospacing="0" w:after="0" w:afterAutospacing="0"/>
                    <w:contextualSpacing/>
                    <w:rPr>
                      <w:rFonts w:ascii="Garamond" w:hAnsi="Garamond"/>
                      <w:color w:val="222222"/>
                      <w:sz w:val="20"/>
                      <w:szCs w:val="20"/>
                    </w:rPr>
                  </w:pPr>
                  <w:r w:rsidRPr="00B217E8">
                    <w:rPr>
                      <w:rFonts w:ascii="Garamond" w:hAnsi="Garamond"/>
                      <w:color w:val="222222"/>
                      <w:sz w:val="20"/>
                      <w:szCs w:val="20"/>
                    </w:rPr>
                    <w:t>Fundraiser: Birthday funds collected for my birthday through Facebook were donated to “Talk about Curing Autism”. A total of $250 was raised. Autism strikes many children. My grandson has Autism. He is a beautiful little boy, and is almost 6 yrs. Old. I have a friend name Mario Washington who also has Autism.</w:t>
                  </w:r>
                  <w:r w:rsidR="006724E6" w:rsidRPr="00B217E8">
                    <w:rPr>
                      <w:rFonts w:ascii="Garamond" w:hAnsi="Garamond"/>
                      <w:color w:val="222222"/>
                      <w:sz w:val="20"/>
                      <w:szCs w:val="20"/>
                    </w:rPr>
                    <w:t xml:space="preserve"> This young adult is </w:t>
                  </w:r>
                  <w:r w:rsidR="00E04C22" w:rsidRPr="00B217E8">
                    <w:rPr>
                      <w:rFonts w:ascii="Garamond" w:hAnsi="Garamond"/>
                      <w:color w:val="222222"/>
                      <w:sz w:val="20"/>
                      <w:szCs w:val="20"/>
                    </w:rPr>
                    <w:t>amazing and</w:t>
                  </w:r>
                  <w:r w:rsidR="006724E6" w:rsidRPr="00B217E8">
                    <w:rPr>
                      <w:rFonts w:ascii="Garamond" w:hAnsi="Garamond"/>
                      <w:color w:val="222222"/>
                      <w:sz w:val="20"/>
                      <w:szCs w:val="20"/>
                    </w:rPr>
                    <w:t xml:space="preserve"> working wi</w:t>
                  </w:r>
                  <w:r w:rsidR="00E04C22" w:rsidRPr="00B217E8">
                    <w:rPr>
                      <w:rFonts w:ascii="Garamond" w:hAnsi="Garamond"/>
                      <w:color w:val="222222"/>
                      <w:sz w:val="20"/>
                      <w:szCs w:val="20"/>
                    </w:rPr>
                    <w:t>th Mario is a blessing to me. G</w:t>
                  </w:r>
                  <w:r w:rsidR="006724E6" w:rsidRPr="00B217E8">
                    <w:rPr>
                      <w:rFonts w:ascii="Garamond" w:hAnsi="Garamond"/>
                      <w:color w:val="222222"/>
                      <w:sz w:val="20"/>
                      <w:szCs w:val="20"/>
                    </w:rPr>
                    <w:t xml:space="preserve">od is </w:t>
                  </w:r>
                  <w:r w:rsidR="00982A33" w:rsidRPr="00B217E8">
                    <w:rPr>
                      <w:rFonts w:ascii="Garamond" w:hAnsi="Garamond"/>
                      <w:color w:val="222222"/>
                      <w:sz w:val="20"/>
                      <w:szCs w:val="20"/>
                    </w:rPr>
                    <w:t>good;</w:t>
                  </w:r>
                  <w:r w:rsidR="00E04C22" w:rsidRPr="00B217E8">
                    <w:rPr>
                      <w:rFonts w:ascii="Garamond" w:hAnsi="Garamond"/>
                      <w:color w:val="222222"/>
                      <w:sz w:val="20"/>
                      <w:szCs w:val="20"/>
                    </w:rPr>
                    <w:t xml:space="preserve"> Mario is teaching me and his family members. Pleas</w:t>
                  </w:r>
                  <w:r w:rsidR="00982A33" w:rsidRPr="00B217E8">
                    <w:rPr>
                      <w:rFonts w:ascii="Garamond" w:hAnsi="Garamond"/>
                      <w:color w:val="222222"/>
                      <w:sz w:val="20"/>
                      <w:szCs w:val="20"/>
                    </w:rPr>
                    <w:t xml:space="preserve">e pray that God continues to lead and guide me in this ministry.  </w:t>
                  </w:r>
                </w:p>
                <w:p w:rsidR="0091470E" w:rsidRPr="00B217E8"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r w:rsidRPr="00B217E8">
                    <w:rPr>
                      <w:rFonts w:ascii="Garamond" w:hAnsi="Garamond"/>
                      <w:color w:val="222222"/>
                      <w:sz w:val="20"/>
                      <w:szCs w:val="20"/>
                    </w:rPr>
                    <w:t>Blessings,</w:t>
                  </w:r>
                </w:p>
                <w:p w:rsidR="0091470E" w:rsidRPr="00B35923" w:rsidRDefault="0091470E" w:rsidP="0091470E">
                  <w:pPr>
                    <w:pStyle w:val="NormalWeb"/>
                    <w:shd w:val="clear" w:color="auto" w:fill="FFFFFF"/>
                    <w:spacing w:before="0" w:beforeAutospacing="0" w:after="0" w:afterAutospacing="0"/>
                    <w:contextualSpacing/>
                    <w:jc w:val="right"/>
                    <w:rPr>
                      <w:rFonts w:ascii="Garamond" w:hAnsi="Garamond"/>
                      <w:b/>
                      <w:color w:val="222222"/>
                      <w:sz w:val="20"/>
                      <w:szCs w:val="20"/>
                    </w:rPr>
                  </w:pPr>
                  <w:r w:rsidRPr="00B35923">
                    <w:rPr>
                      <w:rFonts w:ascii="Garamond" w:hAnsi="Garamond"/>
                      <w:b/>
                      <w:color w:val="222222"/>
                      <w:sz w:val="20"/>
                      <w:szCs w:val="20"/>
                    </w:rPr>
                    <w:t>Maime C. Omari</w:t>
                  </w:r>
                </w:p>
                <w:p w:rsidR="0091470E" w:rsidRPr="00B35923" w:rsidRDefault="0091470E" w:rsidP="0091470E">
                  <w:pPr>
                    <w:pStyle w:val="NormalWeb"/>
                    <w:shd w:val="clear" w:color="auto" w:fill="FFFFFF"/>
                    <w:spacing w:before="0" w:beforeAutospacing="0" w:after="0" w:afterAutospacing="0"/>
                    <w:contextualSpacing/>
                    <w:jc w:val="right"/>
                    <w:rPr>
                      <w:rFonts w:ascii="Garamond" w:hAnsi="Garamond"/>
                      <w:b/>
                      <w:color w:val="222222"/>
                      <w:sz w:val="20"/>
                      <w:szCs w:val="20"/>
                    </w:rPr>
                  </w:pPr>
                  <w:r w:rsidRPr="00B35923">
                    <w:rPr>
                      <w:rFonts w:ascii="Garamond" w:hAnsi="Garamond"/>
                      <w:b/>
                      <w:color w:val="222222"/>
                      <w:sz w:val="20"/>
                      <w:szCs w:val="20"/>
                    </w:rPr>
                    <w:t>Disabilities Ministry Coordinator</w:t>
                  </w:r>
                </w:p>
                <w:p w:rsidR="00D8479E" w:rsidRPr="00B217E8" w:rsidRDefault="00D8479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D8479E" w:rsidRPr="00B217E8" w:rsidRDefault="00D8479E" w:rsidP="00D8479E">
                  <w:pPr>
                    <w:pStyle w:val="NormalWeb"/>
                    <w:spacing w:before="0" w:beforeAutospacing="0" w:after="0" w:afterAutospacing="0"/>
                    <w:contextualSpacing/>
                    <w:jc w:val="center"/>
                    <w:rPr>
                      <w:rFonts w:ascii="Garamond" w:hAnsi="Garamond"/>
                      <w:b/>
                      <w:color w:val="222222"/>
                      <w:sz w:val="20"/>
                      <w:szCs w:val="20"/>
                    </w:rPr>
                  </w:pPr>
                  <w:r w:rsidRPr="00B217E8">
                    <w:rPr>
                      <w:rFonts w:ascii="Garamond" w:hAnsi="Garamond"/>
                      <w:b/>
                      <w:color w:val="222222"/>
                      <w:sz w:val="20"/>
                      <w:szCs w:val="20"/>
                    </w:rPr>
                    <w:t>SDA Fundamental Belief # 4: THE SON</w:t>
                  </w:r>
                </w:p>
                <w:p w:rsidR="00D8479E" w:rsidRPr="00B217E8" w:rsidRDefault="00D8479E" w:rsidP="00D8479E">
                  <w:pPr>
                    <w:pStyle w:val="NormalWeb"/>
                    <w:spacing w:before="0" w:beforeAutospacing="0" w:after="0" w:afterAutospacing="0"/>
                    <w:contextualSpacing/>
                    <w:jc w:val="both"/>
                    <w:rPr>
                      <w:rFonts w:ascii="Garamond" w:hAnsi="Garamond"/>
                      <w:b/>
                      <w:color w:val="222222"/>
                      <w:sz w:val="16"/>
                      <w:szCs w:val="16"/>
                    </w:rPr>
                  </w:pPr>
                  <w:r w:rsidRPr="00B217E8">
                    <w:rPr>
                      <w:rFonts w:ascii="Garamond" w:hAnsi="Garamond"/>
                      <w:sz w:val="20"/>
                      <w:szCs w:val="20"/>
                    </w:rPr>
                    <w:t>God the eternal Son became incarnate in Jesus Christ. Through</w:t>
                  </w:r>
                  <w:r w:rsidRPr="0091470E">
                    <w:rPr>
                      <w:rFonts w:ascii="Garamond" w:hAnsi="Garamond"/>
                      <w:sz w:val="20"/>
                      <w:szCs w:val="20"/>
                    </w:rPr>
                    <w:t xml:space="preserve"> Him all things were created, the character of God is revealed, the salvation of humanity is accomplished, and the world is judged. Forever truly God, He became also truly human, Jesus the Christ. He was conceived of the Holy Spirit and born of the virgin Mary. He lived and experienced temptation as a human being, but perfectly exemplified the righteousness and love of God. By His miracles He manifested God’s power and was attested as God’s promised Messiah. He suffered and died voluntarily on the cross for our sins and in our place, was raised from the dead, and ascended to heaven to minister in the heavenly sanctuary in our behalf. He will come again in glory for the final deliverance of His people and the restoration of all things. (</w:t>
                  </w:r>
                  <w:r w:rsidRPr="00B217E8">
                    <w:rPr>
                      <w:rFonts w:ascii="Garamond" w:hAnsi="Garamond"/>
                      <w:sz w:val="16"/>
                      <w:szCs w:val="16"/>
                    </w:rPr>
                    <w:t>Isa. 53:4-6; Dan. 9:25-27; Luke 1:35; John 1:1-3, 14; 5:22; 10:30; 14:1-3, 9, 13; Rom. 6:23; 1 Cor. 15:3, 4; 2 Cor. 3:18; 5:17-19; Phil. 2:5-11; Col. 1:15-19; Heb. 2:9- 18; 8:1, 2.)</w:t>
                  </w:r>
                </w:p>
                <w:p w:rsidR="00D8479E" w:rsidRDefault="00D8479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p w:rsidR="0091470E" w:rsidRDefault="0091470E" w:rsidP="0091470E">
                  <w:pPr>
                    <w:pStyle w:val="NormalWeb"/>
                    <w:shd w:val="clear" w:color="auto" w:fill="FFFFFF"/>
                    <w:spacing w:before="0" w:beforeAutospacing="0" w:after="0" w:afterAutospacing="0"/>
                    <w:contextualSpacing/>
                    <w:jc w:val="right"/>
                    <w:rPr>
                      <w:rFonts w:ascii="Garamond" w:hAnsi="Garamond"/>
                      <w:color w:val="222222"/>
                      <w:sz w:val="20"/>
                      <w:szCs w:val="20"/>
                    </w:rPr>
                  </w:pPr>
                </w:p>
              </w:txbxContent>
            </v:textbox>
          </v:shape>
        </w:pict>
      </w:r>
      <w:r w:rsidR="000F0224">
        <w:t>Volume 2</w:t>
      </w:r>
      <w:r w:rsidR="0050644F">
        <w:t>, Issue 2</w:t>
      </w:r>
      <w:r w:rsidR="00980394">
        <w:tab/>
      </w:r>
      <w:r w:rsidR="0050644F">
        <w:t xml:space="preserve">March-April </w:t>
      </w:r>
      <w:r w:rsidR="00FA0EC6">
        <w:t xml:space="preserve"> </w:t>
      </w:r>
      <w:r w:rsidR="000F0224">
        <w:t xml:space="preserve"> 2018</w:t>
      </w:r>
    </w:p>
    <w:p w:rsidR="00980394" w:rsidRDefault="00E97F72">
      <w:r>
        <w:pict>
          <v:shape id="_x0000_s1027" type="#_x0000_t202" style="position:absolute;margin-left:279pt;margin-top:5.4pt;width:246.6pt;height:438.7pt;z-index:2" o:allowincell="f" filled="f" stroked="f">
            <v:textbox style="mso-next-textbox:#_x0000_s1032">
              <w:txbxContent>
                <w:p w:rsidR="00980394" w:rsidRDefault="00094A9A">
                  <w:pPr>
                    <w:pStyle w:val="Heading1-Elegant"/>
                  </w:pPr>
                  <w:r>
                    <w:t xml:space="preserve">What’s </w:t>
                  </w:r>
                  <w:r w:rsidR="00B40804">
                    <w:t>new</w:t>
                  </w:r>
                  <w:r>
                    <w:t xml:space="preserve"> @ New Life</w:t>
                  </w:r>
                </w:p>
                <w:p w:rsidR="003B057E" w:rsidRDefault="00B40804" w:rsidP="003B057E">
                  <w:pPr>
                    <w:pStyle w:val="Subtitle-Elegant"/>
                    <w:jc w:val="center"/>
                    <w:rPr>
                      <w:b/>
                      <w:color w:val="7030A0"/>
                    </w:rPr>
                  </w:pPr>
                  <w:r w:rsidRPr="00B40804">
                    <w:rPr>
                      <w:b/>
                      <w:color w:val="7030A0"/>
                    </w:rPr>
                    <w:t>Calling all members!</w:t>
                  </w:r>
                </w:p>
                <w:p w:rsidR="00670B3B" w:rsidRDefault="000421F2" w:rsidP="0043520F">
                  <w:pPr>
                    <w:pStyle w:val="BylineCompany-Elegant"/>
                  </w:pPr>
                  <w:r>
                    <w:t xml:space="preserve">INVITE SOMEONE!  The month of May will be the month that every member is asked to invite someone to church. Invite them to AY, Vesper, Sabbath School, Eleven O’clock Worship, or Wednesday nite bible study! </w:t>
                  </w:r>
                </w:p>
                <w:p w:rsidR="00670B3B" w:rsidRPr="003B057E" w:rsidRDefault="003B057E" w:rsidP="00670B3B">
                  <w:pPr>
                    <w:pStyle w:val="Heading2-Elegant"/>
                    <w:ind w:left="360"/>
                    <w:rPr>
                      <w:sz w:val="22"/>
                      <w:szCs w:val="22"/>
                      <w:u w:val="single"/>
                    </w:rPr>
                  </w:pPr>
                  <w:r w:rsidRPr="003B057E">
                    <w:rPr>
                      <w:sz w:val="22"/>
                      <w:szCs w:val="22"/>
                      <w:u w:val="single"/>
                    </w:rPr>
                    <w:t xml:space="preserve">Member’s </w:t>
                  </w:r>
                  <w:r w:rsidR="00670B3B" w:rsidRPr="003B057E">
                    <w:rPr>
                      <w:sz w:val="22"/>
                      <w:szCs w:val="22"/>
                      <w:u w:val="single"/>
                    </w:rPr>
                    <w:t>Corner:</w:t>
                  </w:r>
                  <w:r w:rsidRPr="003B057E">
                    <w:rPr>
                      <w:sz w:val="22"/>
                      <w:szCs w:val="22"/>
                      <w:u w:val="single"/>
                    </w:rPr>
                    <w:t xml:space="preserve"> </w:t>
                  </w:r>
                  <w:r w:rsidR="00670B3B" w:rsidRPr="003B057E">
                    <w:rPr>
                      <w:sz w:val="22"/>
                      <w:szCs w:val="22"/>
                      <w:u w:val="single"/>
                    </w:rPr>
                    <w:t xml:space="preserve"> Shared by Charlene Times</w:t>
                  </w:r>
                </w:p>
                <w:p w:rsidR="00E35021" w:rsidRDefault="003B057E" w:rsidP="00E35021">
                  <w:r w:rsidRPr="003B057E">
                    <w:rPr>
                      <w:rFonts w:ascii="Garamond" w:hAnsi="Garamond"/>
                    </w:rPr>
                    <w:t xml:space="preserve">JESUS Himself never purchased peace by compromise. His heart overflowed with love for the whole human race, but He was never indulgent to their sins. He was too much their friend to remain silent while they were pursuing a course that would ruin their souls, __ the souls He had purchased with His own blood. He labored that man should be true to himself, true to his higher and eternal interest. The servants of Christ are called to the same work, and they should beware lest, in seeking to prevent discord, they surrender the truth. They are to” follow after the things which make for peace "(Roman 14:19); but real peace can never be secured by compromising principle. And no man can be true to principle without exciting opposition. A Christianity that is spiritual will be opposed by the children of disobedience. But Jesus bade His disciples, Fear not them which kill the body, but are not able to kill the soul. "Those who are true to God need not fear the power of men or the enmity of Satan. In CHRIST their eternal life is secure. Their only fear should be lest they surrender the truth, and thus betray the trust with which God has honored them. </w:t>
                  </w:r>
                  <w:r w:rsidR="00E35021">
                    <w:rPr>
                      <w:rFonts w:ascii="Garamond" w:hAnsi="Garamond"/>
                    </w:rPr>
                    <w:t xml:space="preserve"> </w:t>
                  </w:r>
                  <w:r w:rsidR="00E35021">
                    <w:t xml:space="preserve">[DA356 1] </w:t>
                  </w:r>
                </w:p>
                <w:p w:rsidR="00980394" w:rsidRPr="00E35021" w:rsidRDefault="00E35021" w:rsidP="00E35021">
                  <w:pPr>
                    <w:pStyle w:val="Picture-Elegant"/>
                    <w:jc w:val="center"/>
                    <w:rPr>
                      <w:b/>
                    </w:rPr>
                  </w:pPr>
                  <w:r w:rsidRPr="00E35021">
                    <w:rPr>
                      <w:b/>
                    </w:rPr>
                    <w:t>Youth Spotlight: Kamal</w:t>
                  </w:r>
                  <w:r w:rsidR="00BA71FC">
                    <w:rPr>
                      <w:b/>
                    </w:rPr>
                    <w:t xml:space="preserve"> Eftekhar-Dadkhah</w:t>
                  </w:r>
                </w:p>
                <w:p w:rsidR="00E35021" w:rsidRDefault="00E97F72">
                  <w:pPr>
                    <w:pStyle w:val="Picture-Elegant"/>
                  </w:pPr>
                  <w:r>
                    <w:pict>
                      <v:shape id="_x0000_i1026" type="#_x0000_t75" style="width:249.7pt;height:287.15pt">
                        <v:imagedata r:id="rId11" o:title="kamal1"/>
                      </v:shape>
                    </w:pict>
                  </w:r>
                </w:p>
                <w:p w:rsidR="00E35021" w:rsidRDefault="00E35021">
                  <w:pPr>
                    <w:pStyle w:val="Picture-Elegant"/>
                  </w:pPr>
                  <w:r>
                    <w:t>Kamal is a handsome 2 year old that is very observing, funny, loving, and affectionate. He has very little patience, is very energetic, and is extremely fun and delightful to be around. He likes to take apart and “fix” various objects.</w:t>
                  </w:r>
                </w:p>
                <w:p w:rsidR="00E35021" w:rsidRDefault="00E35021">
                  <w:pPr>
                    <w:pStyle w:val="Picture-Elegant"/>
                  </w:pPr>
                  <w:r>
                    <w:t xml:space="preserve">Fun time includes: </w:t>
                  </w:r>
                  <w:r w:rsidR="00E33603">
                    <w:t>reading,</w:t>
                  </w:r>
                  <w:r>
                    <w:t xml:space="preserve"> music, brushing his teeth</w:t>
                  </w:r>
                  <w:r w:rsidR="00E33603">
                    <w:t>, running around and learning new things.  He is hesitant to open up to new situations, but he loves trying out his “interactive skills” with new people when he feels comfortable around them.</w:t>
                  </w:r>
                  <w:r>
                    <w:t xml:space="preserve"> </w:t>
                  </w:r>
                </w:p>
                <w:p w:rsidR="00E33603" w:rsidRPr="00E33603" w:rsidRDefault="00E33603" w:rsidP="00E33603">
                  <w:pPr>
                    <w:pStyle w:val="Picture-Elegant"/>
                    <w:jc w:val="center"/>
                    <w:rPr>
                      <w:u w:val="single"/>
                    </w:rPr>
                  </w:pPr>
                  <w:r w:rsidRPr="00E33603">
                    <w:rPr>
                      <w:u w:val="single"/>
                    </w:rPr>
                    <w:t>Kamal’s Favorite list:</w:t>
                  </w:r>
                </w:p>
                <w:p w:rsidR="00E33603" w:rsidRDefault="00E33603" w:rsidP="00E33603">
                  <w:pPr>
                    <w:pStyle w:val="Picture-Elegant"/>
                    <w:spacing w:before="0" w:after="0"/>
                    <w:contextualSpacing/>
                  </w:pPr>
                  <w:r>
                    <w:t>Favorite Nursey Rhyme: “If you’re happy and you know it”</w:t>
                  </w:r>
                </w:p>
                <w:p w:rsidR="00E33603" w:rsidRDefault="00E33603" w:rsidP="00E33603">
                  <w:pPr>
                    <w:pStyle w:val="Picture-Elegant"/>
                    <w:spacing w:before="0" w:after="0"/>
                    <w:contextualSpacing/>
                  </w:pPr>
                  <w:r>
                    <w:t>Favorite song: “Jesus loves me”</w:t>
                  </w:r>
                </w:p>
                <w:p w:rsidR="00E33603" w:rsidRDefault="00E33603" w:rsidP="00E33603">
                  <w:pPr>
                    <w:pStyle w:val="Picture-Elegant"/>
                    <w:spacing w:before="0" w:after="0"/>
                    <w:contextualSpacing/>
                  </w:pPr>
                  <w:r>
                    <w:t>Favorite Subjects: Reading &amp; Math</w:t>
                  </w:r>
                </w:p>
                <w:p w:rsidR="00E33603" w:rsidRDefault="00E33603" w:rsidP="00E33603">
                  <w:pPr>
                    <w:pStyle w:val="Picture-Elegant"/>
                    <w:spacing w:before="0" w:after="0"/>
                    <w:contextualSpacing/>
                  </w:pPr>
                  <w:r>
                    <w:t>Favorite Food: Rice, broccoli, oatmeal, applesauce and bananas.</w:t>
                  </w:r>
                </w:p>
                <w:p w:rsidR="00E33603" w:rsidRDefault="00E33603" w:rsidP="00E33603">
                  <w:pPr>
                    <w:pStyle w:val="Picture-Elegant"/>
                    <w:spacing w:before="0" w:after="0"/>
                    <w:contextualSpacing/>
                  </w:pPr>
                  <w:r>
                    <w:t>Favorite Book: “I Love you ALL the Time” by Jessica E. Hirschman</w:t>
                  </w:r>
                </w:p>
                <w:p w:rsidR="00E33603" w:rsidRPr="00A90E7A" w:rsidRDefault="00E33603" w:rsidP="00A90E7A">
                  <w:pPr>
                    <w:pStyle w:val="Picture-Elegant"/>
                    <w:jc w:val="center"/>
                    <w:rPr>
                      <w:u w:val="single"/>
                    </w:rPr>
                  </w:pPr>
                  <w:r w:rsidRPr="00A90E7A">
                    <w:rPr>
                      <w:u w:val="single"/>
                    </w:rPr>
                    <w:t>Interesting Facts about Kamal:</w:t>
                  </w:r>
                </w:p>
                <w:p w:rsidR="00E33603" w:rsidRDefault="00E33603" w:rsidP="00A90E7A">
                  <w:pPr>
                    <w:pStyle w:val="Picture-Elegant"/>
                    <w:numPr>
                      <w:ilvl w:val="0"/>
                      <w:numId w:val="13"/>
                    </w:numPr>
                    <w:spacing w:before="0" w:after="1200"/>
                    <w:contextualSpacing/>
                  </w:pPr>
                  <w:r>
                    <w:t>He can count to 100</w:t>
                  </w:r>
                </w:p>
                <w:p w:rsidR="00E33603" w:rsidRDefault="00E33603" w:rsidP="00A90E7A">
                  <w:pPr>
                    <w:pStyle w:val="Picture-Elegant"/>
                    <w:numPr>
                      <w:ilvl w:val="0"/>
                      <w:numId w:val="13"/>
                    </w:numPr>
                    <w:spacing w:before="0" w:after="1200"/>
                    <w:contextualSpacing/>
                  </w:pPr>
                  <w:r>
                    <w:t>He can recite the days of the week and month</w:t>
                  </w:r>
                </w:p>
                <w:p w:rsidR="00E33603" w:rsidRDefault="00E33603" w:rsidP="00A90E7A">
                  <w:pPr>
                    <w:pStyle w:val="Picture-Elegant"/>
                    <w:numPr>
                      <w:ilvl w:val="0"/>
                      <w:numId w:val="13"/>
                    </w:numPr>
                    <w:spacing w:before="0" w:after="1200"/>
                    <w:contextualSpacing/>
                  </w:pPr>
                  <w:r>
                    <w:t>He knew his alphabets and how to count by the time he was 8 months old.</w:t>
                  </w:r>
                </w:p>
                <w:p w:rsidR="00E33603" w:rsidRDefault="00E33603" w:rsidP="00A90E7A">
                  <w:pPr>
                    <w:pStyle w:val="Picture-Elegant"/>
                    <w:numPr>
                      <w:ilvl w:val="0"/>
                      <w:numId w:val="13"/>
                    </w:numPr>
                    <w:spacing w:before="0" w:after="1200"/>
                    <w:contextualSpacing/>
                  </w:pPr>
                  <w:r>
                    <w:t>He understands some French words.</w:t>
                  </w:r>
                </w:p>
                <w:p w:rsidR="00A90E7A" w:rsidRDefault="00A90E7A" w:rsidP="00A90E7A">
                  <w:pPr>
                    <w:pStyle w:val="Picture-Elegant"/>
                    <w:numPr>
                      <w:ilvl w:val="0"/>
                      <w:numId w:val="13"/>
                    </w:numPr>
                    <w:spacing w:before="0" w:after="1200"/>
                    <w:contextualSpacing/>
                  </w:pPr>
                  <w:r>
                    <w:t>He can pronounce his last name.</w:t>
                  </w:r>
                </w:p>
                <w:p w:rsidR="00A90E7A" w:rsidRDefault="00A90E7A" w:rsidP="00A90E7A">
                  <w:pPr>
                    <w:pStyle w:val="Picture-Elegant"/>
                    <w:numPr>
                      <w:ilvl w:val="0"/>
                      <w:numId w:val="13"/>
                    </w:numPr>
                    <w:spacing w:before="0" w:after="1200"/>
                    <w:contextualSpacing/>
                  </w:pPr>
                  <w:r>
                    <w:t>He demands that everything be kept in its “proper place”</w:t>
                  </w:r>
                </w:p>
                <w:p w:rsidR="00A90E7A" w:rsidRDefault="00A90E7A" w:rsidP="00A90E7A">
                  <w:pPr>
                    <w:pStyle w:val="Picture-Elegant"/>
                    <w:numPr>
                      <w:ilvl w:val="0"/>
                      <w:numId w:val="13"/>
                    </w:numPr>
                    <w:spacing w:before="0" w:after="1200"/>
                    <w:contextualSpacing/>
                  </w:pPr>
                  <w:r>
                    <w:t>He sprints all over the place</w:t>
                  </w:r>
                </w:p>
                <w:p w:rsidR="00A90E7A" w:rsidRDefault="00A90E7A" w:rsidP="00A90E7A">
                  <w:pPr>
                    <w:pStyle w:val="Picture-Elegant"/>
                    <w:numPr>
                      <w:ilvl w:val="0"/>
                      <w:numId w:val="13"/>
                    </w:numPr>
                    <w:spacing w:before="0" w:after="1200"/>
                    <w:contextualSpacing/>
                  </w:pPr>
                  <w:r>
                    <w:t>He will  run to you and give you a big hug right after he throws a temper tantrum</w:t>
                  </w:r>
                </w:p>
                <w:p w:rsidR="00E33603" w:rsidRDefault="00E33603">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91470E" w:rsidRDefault="0091470E">
                  <w:pPr>
                    <w:pStyle w:val="Picture-Elegant"/>
                  </w:pPr>
                </w:p>
                <w:p w:rsidR="00FB583B" w:rsidRDefault="003F4A4F">
                  <w:pPr>
                    <w:pStyle w:val="BylineCompany-Elegant"/>
                    <w:rPr>
                      <w:b/>
                      <w:sz w:val="24"/>
                      <w:szCs w:val="24"/>
                    </w:rPr>
                  </w:pPr>
                  <w:r>
                    <w:rPr>
                      <w:b/>
                      <w:sz w:val="24"/>
                      <w:szCs w:val="24"/>
                    </w:rPr>
                    <w:t>James</w:t>
                  </w:r>
                  <w:r w:rsidR="00B86EB2">
                    <w:rPr>
                      <w:b/>
                      <w:sz w:val="24"/>
                      <w:szCs w:val="24"/>
                    </w:rPr>
                    <w:t xml:space="preserve"> Perkins is</w:t>
                  </w:r>
                  <w:r>
                    <w:rPr>
                      <w:b/>
                      <w:sz w:val="24"/>
                      <w:szCs w:val="24"/>
                    </w:rPr>
                    <w:t xml:space="preserve"> </w:t>
                  </w:r>
                  <w:r w:rsidR="00FB583B">
                    <w:rPr>
                      <w:b/>
                      <w:sz w:val="24"/>
                      <w:szCs w:val="24"/>
                    </w:rPr>
                    <w:t>13 year</w:t>
                  </w:r>
                  <w:r w:rsidR="00B86EB2">
                    <w:rPr>
                      <w:b/>
                      <w:sz w:val="24"/>
                      <w:szCs w:val="24"/>
                    </w:rPr>
                    <w:t xml:space="preserve"> who:</w:t>
                  </w:r>
                  <w:r>
                    <w:rPr>
                      <w:b/>
                      <w:sz w:val="24"/>
                      <w:szCs w:val="24"/>
                    </w:rPr>
                    <w:t xml:space="preserve"> </w:t>
                  </w:r>
                </w:p>
                <w:p w:rsidR="00FB583B" w:rsidRDefault="00FB583B" w:rsidP="00FB583B">
                  <w:pPr>
                    <w:pStyle w:val="BylineCompany-Elegant"/>
                    <w:numPr>
                      <w:ilvl w:val="0"/>
                      <w:numId w:val="9"/>
                    </w:numPr>
                    <w:rPr>
                      <w:b/>
                      <w:sz w:val="24"/>
                      <w:szCs w:val="24"/>
                    </w:rPr>
                  </w:pPr>
                  <w:r>
                    <w:rPr>
                      <w:b/>
                      <w:sz w:val="24"/>
                      <w:szCs w:val="24"/>
                    </w:rPr>
                    <w:t xml:space="preserve">Honor Roll </w:t>
                  </w:r>
                  <w:r w:rsidR="008A4B07">
                    <w:rPr>
                      <w:b/>
                      <w:sz w:val="24"/>
                      <w:szCs w:val="24"/>
                    </w:rPr>
                    <w:t>Student</w:t>
                  </w:r>
                </w:p>
                <w:p w:rsidR="002028A5" w:rsidRDefault="002028A5" w:rsidP="00FB583B">
                  <w:pPr>
                    <w:pStyle w:val="BylineCompany-Elegant"/>
                    <w:numPr>
                      <w:ilvl w:val="0"/>
                      <w:numId w:val="9"/>
                    </w:numPr>
                    <w:rPr>
                      <w:b/>
                      <w:sz w:val="24"/>
                      <w:szCs w:val="24"/>
                    </w:rPr>
                  </w:pPr>
                  <w:r>
                    <w:rPr>
                      <w:b/>
                      <w:sz w:val="24"/>
                      <w:szCs w:val="24"/>
                    </w:rPr>
                    <w:t>Foot Ball Player</w:t>
                  </w:r>
                  <w:r w:rsidR="00FB583B">
                    <w:rPr>
                      <w:b/>
                      <w:sz w:val="24"/>
                      <w:szCs w:val="24"/>
                    </w:rPr>
                    <w:t xml:space="preserve"> </w:t>
                  </w:r>
                </w:p>
                <w:p w:rsidR="008A4B07" w:rsidRDefault="008A4B07" w:rsidP="00FB583B">
                  <w:pPr>
                    <w:pStyle w:val="BylineCompany-Elegant"/>
                    <w:numPr>
                      <w:ilvl w:val="0"/>
                      <w:numId w:val="9"/>
                    </w:numPr>
                    <w:rPr>
                      <w:b/>
                      <w:sz w:val="24"/>
                      <w:szCs w:val="24"/>
                    </w:rPr>
                  </w:pPr>
                  <w:r>
                    <w:rPr>
                      <w:b/>
                      <w:sz w:val="24"/>
                      <w:szCs w:val="24"/>
                    </w:rPr>
                    <w:t>Great Son</w:t>
                  </w:r>
                </w:p>
                <w:p w:rsidR="008A4B07" w:rsidRDefault="008A4B07" w:rsidP="00FB583B">
                  <w:pPr>
                    <w:pStyle w:val="BylineCompany-Elegant"/>
                    <w:numPr>
                      <w:ilvl w:val="0"/>
                      <w:numId w:val="9"/>
                    </w:numPr>
                    <w:rPr>
                      <w:b/>
                      <w:sz w:val="24"/>
                      <w:szCs w:val="24"/>
                    </w:rPr>
                  </w:pPr>
                  <w:r>
                    <w:rPr>
                      <w:b/>
                      <w:sz w:val="24"/>
                      <w:szCs w:val="24"/>
                    </w:rPr>
                    <w:t>Great Grandson</w:t>
                  </w:r>
                </w:p>
                <w:p w:rsidR="008A4B07" w:rsidRPr="002028A5" w:rsidRDefault="008A4B07" w:rsidP="00FB583B">
                  <w:pPr>
                    <w:pStyle w:val="BylineCompany-Elegant"/>
                    <w:numPr>
                      <w:ilvl w:val="0"/>
                      <w:numId w:val="9"/>
                    </w:numPr>
                    <w:rPr>
                      <w:b/>
                      <w:sz w:val="24"/>
                      <w:szCs w:val="24"/>
                    </w:rPr>
                  </w:pPr>
                  <w:r>
                    <w:rPr>
                      <w:b/>
                      <w:sz w:val="24"/>
                      <w:szCs w:val="24"/>
                    </w:rPr>
                    <w:t>Awesome big brother</w:t>
                  </w:r>
                </w:p>
                <w:p w:rsidR="00980394" w:rsidRDefault="008A4B07">
                  <w:pPr>
                    <w:pStyle w:val="BodyText-Elegant"/>
                  </w:pPr>
                  <w:r>
                    <w:t xml:space="preserve">James is a young man who </w:t>
                  </w:r>
                  <w:r w:rsidR="00B86EB2">
                    <w:t>New Life adores. Keep up the good work James.</w:t>
                  </w:r>
                </w:p>
                <w:p w:rsidR="00B86EB2" w:rsidRPr="002B6B75" w:rsidRDefault="00082877">
                  <w:pPr>
                    <w:pStyle w:val="BodyText-Elegant"/>
                    <w:rPr>
                      <w:color w:val="943634"/>
                    </w:rPr>
                  </w:pPr>
                  <w:r w:rsidRPr="002B6B75">
                    <w:rPr>
                      <w:color w:val="943634"/>
                    </w:rPr>
                    <w:t>_________________________________________________</w:t>
                  </w:r>
                </w:p>
                <w:p w:rsidR="00980394" w:rsidRPr="00082877" w:rsidRDefault="00980394">
                  <w:pPr>
                    <w:pStyle w:val="BodyText-Elegant"/>
                    <w:rPr>
                      <w:rStyle w:val="SubtleReference"/>
                    </w:rPr>
                  </w:pPr>
                  <w:r>
                    <w:t>.</w:t>
                  </w:r>
                  <w:r w:rsidR="00082877" w:rsidRPr="00082877">
                    <w:rPr>
                      <w:color w:val="000000"/>
                      <w:sz w:val="27"/>
                      <w:szCs w:val="27"/>
                    </w:rPr>
                    <w:t xml:space="preserve"> </w:t>
                  </w:r>
                  <w:r w:rsidR="00082877" w:rsidRPr="00082877">
                    <w:rPr>
                      <w:rStyle w:val="SubtleReference"/>
                    </w:rPr>
                    <w:t>"Children are not things to be molded, but are people to be unfolded." </w:t>
                  </w:r>
                  <w:r w:rsidR="00082877" w:rsidRPr="00082877">
                    <w:rPr>
                      <w:rStyle w:val="SubtleReference"/>
                    </w:rPr>
                    <w:br/>
                    <w:t>  — Jess Lair, author</w:t>
                  </w:r>
                </w:p>
                <w:p w:rsidR="00082877" w:rsidRPr="002B6B75" w:rsidRDefault="00082877">
                  <w:pPr>
                    <w:pStyle w:val="Picture-Elegant"/>
                    <w:rPr>
                      <w:color w:val="943634"/>
                    </w:rPr>
                  </w:pPr>
                  <w:r w:rsidRPr="002B6B75">
                    <w:rPr>
                      <w:color w:val="943634"/>
                    </w:rPr>
                    <w:t>_________________________________________________</w:t>
                  </w:r>
                </w:p>
                <w:p w:rsidR="00980394" w:rsidRDefault="00082877">
                  <w:pPr>
                    <w:pStyle w:val="Picture-Elegant"/>
                  </w:pPr>
                  <w:r w:rsidRPr="00082877">
                    <w:rPr>
                      <w:b/>
                    </w:rPr>
                    <w:t>NEWSFLASH</w:t>
                  </w:r>
                  <w:r>
                    <w:t xml:space="preserve">:  ******** The 2018 </w:t>
                  </w:r>
                  <w:r w:rsidR="0043520F">
                    <w:t>Youth Program will be the 3rd Sabbath on February 17, 2018…..please come out an support!</w:t>
                  </w:r>
                </w:p>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EF1A2E" w:rsidRDefault="00EF1A2E"/>
    <w:p w:rsidR="00EF1A2E" w:rsidRDefault="00E97F72">
      <w:r>
        <w:pict>
          <v:shape id="_x0000_s1038" type="#_x0000_t202" style="position:absolute;margin-left:276.5pt;margin-top:90.65pt;width:275pt;height:159pt;z-index:-1" o:allowincell="f" fillcolor="#cc0" stroked="f">
            <v:textbox style="mso-next-textbox:#_x0000_s1038">
              <w:txbxContent>
                <w:p w:rsidR="00EF1A2E" w:rsidRPr="00CD3147" w:rsidRDefault="00EF1A2E" w:rsidP="00EF1A2E">
                  <w:pPr>
                    <w:rPr>
                      <w:rFonts w:ascii="Garamond" w:hAnsi="Garamond"/>
                      <w:sz w:val="24"/>
                      <w:szCs w:val="24"/>
                    </w:rPr>
                  </w:pPr>
                  <w:r w:rsidRPr="00CD3147">
                    <w:rPr>
                      <w:rFonts w:ascii="Garamond" w:hAnsi="Garamond"/>
                      <w:sz w:val="24"/>
                      <w:szCs w:val="24"/>
                    </w:rPr>
                    <w:t>INSIDE THIS ISSUE:</w:t>
                  </w:r>
                </w:p>
                <w:p w:rsidR="00EF1A2E" w:rsidRPr="00CD3147" w:rsidRDefault="00EF1A2E" w:rsidP="00EF1A2E">
                  <w:pPr>
                    <w:rPr>
                      <w:rFonts w:ascii="Garamond" w:hAnsi="Garamond"/>
                      <w:sz w:val="24"/>
                      <w:szCs w:val="24"/>
                    </w:rPr>
                  </w:pPr>
                </w:p>
                <w:p w:rsidR="00EF1A2E" w:rsidRDefault="006179F8" w:rsidP="00EF1A2E">
                  <w:pPr>
                    <w:numPr>
                      <w:ilvl w:val="0"/>
                      <w:numId w:val="10"/>
                    </w:numPr>
                    <w:rPr>
                      <w:rFonts w:ascii="Garamond" w:hAnsi="Garamond"/>
                      <w:sz w:val="24"/>
                      <w:szCs w:val="24"/>
                    </w:rPr>
                  </w:pPr>
                  <w:r>
                    <w:rPr>
                      <w:rFonts w:ascii="Garamond" w:hAnsi="Garamond"/>
                      <w:sz w:val="24"/>
                      <w:szCs w:val="24"/>
                    </w:rPr>
                    <w:t>Ministry Spotlight: Disabilities</w:t>
                  </w:r>
                  <w:r w:rsidR="00652D17">
                    <w:rPr>
                      <w:rFonts w:ascii="Garamond" w:hAnsi="Garamond"/>
                      <w:sz w:val="24"/>
                      <w:szCs w:val="24"/>
                    </w:rPr>
                    <w:t xml:space="preserve"> Ministry Coordinator , Maime Omari</w:t>
                  </w:r>
                </w:p>
                <w:p w:rsidR="00B86EB2" w:rsidRDefault="00B86EB2" w:rsidP="00B86EB2">
                  <w:pPr>
                    <w:ind w:left="1080"/>
                    <w:rPr>
                      <w:rFonts w:ascii="Garamond" w:hAnsi="Garamond"/>
                      <w:sz w:val="24"/>
                      <w:szCs w:val="24"/>
                    </w:rPr>
                  </w:pPr>
                </w:p>
                <w:p w:rsidR="00B86EB2" w:rsidRPr="00CD3147" w:rsidRDefault="00307550" w:rsidP="00EF1A2E">
                  <w:pPr>
                    <w:numPr>
                      <w:ilvl w:val="0"/>
                      <w:numId w:val="10"/>
                    </w:numPr>
                    <w:rPr>
                      <w:rFonts w:ascii="Garamond" w:hAnsi="Garamond"/>
                      <w:sz w:val="24"/>
                      <w:szCs w:val="24"/>
                    </w:rPr>
                  </w:pPr>
                  <w:r>
                    <w:rPr>
                      <w:rFonts w:ascii="Garamond" w:hAnsi="Garamond"/>
                      <w:sz w:val="24"/>
                      <w:szCs w:val="24"/>
                    </w:rPr>
                    <w:t>Youth Spotlight- Kamal Efte</w:t>
                  </w:r>
                  <w:r w:rsidR="00BA71FC">
                    <w:rPr>
                      <w:rFonts w:ascii="Garamond" w:hAnsi="Garamond"/>
                      <w:sz w:val="24"/>
                      <w:szCs w:val="24"/>
                    </w:rPr>
                    <w:t>khar-Dadkhah</w:t>
                  </w:r>
                </w:p>
                <w:p w:rsidR="00EF1A2E" w:rsidRPr="00CD3147" w:rsidRDefault="00EF1A2E" w:rsidP="00EF1A2E">
                  <w:pPr>
                    <w:ind w:left="1080"/>
                    <w:rPr>
                      <w:rFonts w:ascii="Garamond" w:hAnsi="Garamond"/>
                      <w:sz w:val="24"/>
                      <w:szCs w:val="24"/>
                    </w:rPr>
                  </w:pPr>
                </w:p>
                <w:p w:rsidR="00EF1A2E" w:rsidRPr="00CD3147" w:rsidRDefault="00307550" w:rsidP="00EF1A2E">
                  <w:pPr>
                    <w:numPr>
                      <w:ilvl w:val="0"/>
                      <w:numId w:val="10"/>
                    </w:numPr>
                    <w:rPr>
                      <w:rFonts w:ascii="Garamond" w:hAnsi="Garamond"/>
                      <w:sz w:val="24"/>
                      <w:szCs w:val="24"/>
                    </w:rPr>
                  </w:pPr>
                  <w:r>
                    <w:rPr>
                      <w:rFonts w:ascii="Garamond" w:hAnsi="Garamond"/>
                      <w:sz w:val="24"/>
                      <w:szCs w:val="24"/>
                    </w:rPr>
                    <w:t>Members’ Spotlight –Charlene Times</w:t>
                  </w:r>
                </w:p>
                <w:p w:rsidR="00EF1A2E" w:rsidRPr="00CD3147" w:rsidRDefault="00EF1A2E" w:rsidP="00EF1A2E">
                  <w:pPr>
                    <w:pStyle w:val="ListParagraph"/>
                    <w:rPr>
                      <w:rFonts w:ascii="Garamond" w:hAnsi="Garamond"/>
                      <w:sz w:val="24"/>
                      <w:szCs w:val="24"/>
                    </w:rPr>
                  </w:pPr>
                </w:p>
                <w:p w:rsidR="00EF1A2E" w:rsidRPr="00CD3147" w:rsidRDefault="000421F2" w:rsidP="00EF1A2E">
                  <w:pPr>
                    <w:numPr>
                      <w:ilvl w:val="0"/>
                      <w:numId w:val="10"/>
                    </w:numPr>
                    <w:rPr>
                      <w:rFonts w:ascii="Garamond" w:hAnsi="Garamond"/>
                      <w:sz w:val="24"/>
                      <w:szCs w:val="24"/>
                    </w:rPr>
                  </w:pPr>
                  <w:r>
                    <w:rPr>
                      <w:rFonts w:ascii="Garamond" w:hAnsi="Garamond"/>
                      <w:sz w:val="24"/>
                      <w:szCs w:val="24"/>
                    </w:rPr>
                    <w:t>Recipe of the month: Exotic Delight Smoothie</w:t>
                  </w:r>
                  <w:bookmarkStart w:id="0" w:name="_GoBack"/>
                  <w:bookmarkEnd w:id="0"/>
                </w:p>
                <w:p w:rsidR="00EF1A2E" w:rsidRPr="00EF1A2E" w:rsidRDefault="00EF1A2E" w:rsidP="00EF1A2E">
                  <w:pPr>
                    <w:rPr>
                      <w:sz w:val="32"/>
                      <w:szCs w:val="32"/>
                    </w:rPr>
                  </w:pPr>
                  <w:r w:rsidRPr="00EF1A2E">
                    <w:rPr>
                      <w:sz w:val="32"/>
                      <w:szCs w:val="32"/>
                    </w:rPr>
                    <w:tab/>
                  </w:r>
                </w:p>
                <w:p w:rsidR="00EF1A2E" w:rsidRDefault="00EF1A2E" w:rsidP="00EF1A2E">
                  <w:r>
                    <w:tab/>
                  </w:r>
                </w:p>
                <w:p w:rsidR="00EF1A2E" w:rsidRDefault="00EF1A2E" w:rsidP="00EF1A2E"/>
                <w:p w:rsidR="00980394" w:rsidRDefault="00980394"/>
              </w:txbxContent>
            </v:textbox>
          </v:shape>
        </w:pict>
      </w:r>
    </w:p>
    <w:p w:rsidR="00EF1A2E" w:rsidRDefault="00EF1A2E"/>
    <w:p w:rsidR="00EF1A2E" w:rsidRDefault="00EF1A2E"/>
    <w:p w:rsidR="00EF1A2E" w:rsidRDefault="00EF1A2E"/>
    <w:p w:rsidR="00EF1A2E" w:rsidRDefault="00EF1A2E"/>
    <w:p w:rsidR="00EF1A2E" w:rsidRDefault="00EF1A2E"/>
    <w:p w:rsidR="0091470E" w:rsidRDefault="0091470E"/>
    <w:p w:rsidR="0091470E" w:rsidRDefault="0091470E"/>
    <w:p w:rsidR="0091470E" w:rsidRDefault="0091470E"/>
    <w:p w:rsidR="0091470E" w:rsidRDefault="0091470E"/>
    <w:p w:rsidR="0091470E" w:rsidRDefault="0091470E"/>
    <w:p w:rsidR="0091470E" w:rsidRDefault="0091470E"/>
    <w:p w:rsidR="0091470E" w:rsidRDefault="0091470E"/>
    <w:p w:rsidR="0091470E" w:rsidRDefault="0091470E"/>
    <w:p w:rsidR="0091470E" w:rsidRDefault="0091470E"/>
    <w:p w:rsidR="0091470E" w:rsidRDefault="0091470E"/>
    <w:p w:rsidR="0091470E" w:rsidRDefault="0091470E"/>
    <w:p w:rsidR="0091470E" w:rsidRDefault="0091470E"/>
    <w:p w:rsidR="00A90E7A" w:rsidRDefault="00A90E7A"/>
    <w:p w:rsidR="00980394" w:rsidRDefault="00980394"/>
    <w:p w:rsidR="00980394" w:rsidRDefault="00E97F72">
      <w:r>
        <w:lastRenderedPageBreak/>
        <w:pict>
          <v:shape id="_x0000_s1031" type="#_x0000_t202" style="position:absolute;margin-left:0;margin-top:0;width:244.8pt;height:685.25pt;z-index:3" o:allowincell="f" fillcolor="#cc0" stroked="f">
            <v:textbox style="mso-next-textbox:#_x0000_s1031">
              <w:txbxContent>
                <w:p w:rsidR="00A90E7A" w:rsidRPr="00A90E7A" w:rsidRDefault="00364657" w:rsidP="00364657">
                  <w:pPr>
                    <w:pStyle w:val="NormalWeb"/>
                    <w:spacing w:line="360" w:lineRule="auto"/>
                    <w:jc w:val="center"/>
                    <w:rPr>
                      <w:rFonts w:ascii="Helvetica" w:hAnsi="Helvetica"/>
                      <w:color w:val="515151"/>
                      <w:sz w:val="16"/>
                      <w:szCs w:val="16"/>
                    </w:rPr>
                  </w:pPr>
                  <w:r>
                    <w:rPr>
                      <w:rStyle w:val="Strong"/>
                      <w:rFonts w:ascii="Helvetica" w:hAnsi="Helvetica"/>
                      <w:color w:val="515151"/>
                      <w:sz w:val="16"/>
                      <w:szCs w:val="16"/>
                    </w:rPr>
                    <w:t>Marriage Corner</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color w:val="515151"/>
                      <w:sz w:val="14"/>
                      <w:szCs w:val="14"/>
                    </w:rPr>
                    <w:t xml:space="preserve">Intimacy means inner closeness. When you say, “I want to be intimate with my spouse,” you are talking about enjoying a relationship that isn’t superficial. </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color w:val="515151"/>
                      <w:sz w:val="14"/>
                      <w:szCs w:val="14"/>
                    </w:rPr>
                    <w:t xml:space="preserve">It’s not just about sex, you could be having sex with someone who is completely checked out, a million miles away from you emotionally. Intimacy means opening your heart to someone. When you are both followers of Jesus, the deepest parts of each of you are in communion. </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color w:val="515151"/>
                      <w:sz w:val="14"/>
                      <w:szCs w:val="14"/>
                    </w:rPr>
                    <w:t>That kind of spiritual intimacy, when two become one, is the greatest form of intimacy. So how do you create it in your marriage?</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b/>
                      <w:bCs/>
                      <w:color w:val="515151"/>
                      <w:sz w:val="14"/>
                      <w:szCs w:val="14"/>
                    </w:rPr>
                    <w:t>First, regard marriage as sacred.</w:t>
                  </w:r>
                  <w:r w:rsidRPr="00364657">
                    <w:rPr>
                      <w:rFonts w:ascii="Garamond" w:hAnsi="Garamond"/>
                      <w:color w:val="515151"/>
                      <w:sz w:val="14"/>
                      <w:szCs w:val="14"/>
                    </w:rPr>
                    <w:t xml:space="preserve"> Marriage is not just a piece of paper. It is an act of the Spirit of God and it is a covenant. In the Bible, a covenant always required sacrifice. At the last supper, Jesus said, “This cup is the new covenant in My blood, which is shed for you” (Luke 22:20). </w:t>
                  </w:r>
                </w:p>
                <w:p w:rsidR="00A90E7A" w:rsidRPr="00364657" w:rsidRDefault="00A90E7A" w:rsidP="00A90E7A">
                  <w:pPr>
                    <w:pStyle w:val="NormalWeb"/>
                    <w:spacing w:line="360" w:lineRule="auto"/>
                    <w:rPr>
                      <w:rFonts w:ascii="Garamond" w:hAnsi="Garamond" w:cs="Calibri"/>
                      <w:color w:val="515151"/>
                      <w:sz w:val="14"/>
                      <w:szCs w:val="14"/>
                    </w:rPr>
                  </w:pPr>
                  <w:r w:rsidRPr="00364657">
                    <w:rPr>
                      <w:rFonts w:ascii="Garamond" w:hAnsi="Garamond"/>
                      <w:color w:val="515151"/>
                      <w:sz w:val="14"/>
                      <w:szCs w:val="14"/>
                    </w:rPr>
                    <w:t>Marriage only works as a covenant bond based on sacrifice. It has no end date. It is permanent until death. It says, “I will love you sacrificially until I die.”</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color w:val="515151"/>
                      <w:sz w:val="14"/>
                      <w:szCs w:val="14"/>
                    </w:rPr>
                    <w:t>Compare that to the contractual view most people have of marriage. A contract marriage says, “I’m going to protect my rights and limit my responsibilities.” It is cheap and impermanent. In a contract marriage, you already have your bags packed and one foot out the door.</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color w:val="515151"/>
                      <w:sz w:val="14"/>
                      <w:szCs w:val="14"/>
                    </w:rPr>
                    <w:t xml:space="preserve">How can you build your life with someone who cannot fully demonstrate a commitment to the relationship? </w:t>
                  </w:r>
                  <w:r w:rsidRPr="00364657">
                    <w:rPr>
                      <w:rFonts w:ascii="Garamond" w:hAnsi="Garamond"/>
                      <w:i/>
                      <w:iCs/>
                      <w:color w:val="515151"/>
                      <w:sz w:val="14"/>
                      <w:szCs w:val="14"/>
                    </w:rPr>
                    <w:t>’Til death do us part</w:t>
                  </w:r>
                  <w:r w:rsidRPr="00364657">
                    <w:rPr>
                      <w:rFonts w:ascii="Garamond" w:hAnsi="Garamond"/>
                      <w:color w:val="515151"/>
                      <w:sz w:val="14"/>
                      <w:szCs w:val="14"/>
                    </w:rPr>
                    <w:t xml:space="preserve"> is the spirit of a covenant marriage. In a covenant marriage, divorce is not an option.</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b/>
                      <w:bCs/>
                      <w:color w:val="515151"/>
                      <w:sz w:val="14"/>
                      <w:szCs w:val="14"/>
                    </w:rPr>
                    <w:t>Second, you must validate each other’s emotions.</w:t>
                  </w:r>
                  <w:r w:rsidRPr="00364657">
                    <w:rPr>
                      <w:rFonts w:ascii="Garamond" w:hAnsi="Garamond"/>
                      <w:color w:val="515151"/>
                      <w:sz w:val="14"/>
                      <w:szCs w:val="14"/>
                    </w:rPr>
                    <w:t xml:space="preserve"> Couples fight about things like money, children, sex and housework. But what they are really fighting about is the fact that one spouse doesn’t identify with how the other spouse feels. In other words, “You don’t care how I feel about how you spend money” or “You don’t care how I feel about the kids not being disciplined.”</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color w:val="515151"/>
                      <w:sz w:val="14"/>
                      <w:szCs w:val="14"/>
                    </w:rPr>
                    <w:t xml:space="preserve">Men and women are different. We have unique needs and we don’t always understand each other’s perspective. That’s okay. But even if you don’t identify with what your spouse is saying or why he or she is saying it, you can still validate the emotions behind it. Emotions aren’t always right, but they are </w:t>
                  </w:r>
                  <w:r w:rsidRPr="00364657">
                    <w:rPr>
                      <w:rFonts w:ascii="Garamond" w:hAnsi="Garamond"/>
                      <w:i/>
                      <w:iCs/>
                      <w:color w:val="515151"/>
                      <w:sz w:val="14"/>
                      <w:szCs w:val="14"/>
                    </w:rPr>
                    <w:t>always</w:t>
                  </w:r>
                  <w:r w:rsidRPr="00364657">
                    <w:rPr>
                      <w:rFonts w:ascii="Garamond" w:hAnsi="Garamond"/>
                      <w:color w:val="515151"/>
                      <w:sz w:val="14"/>
                      <w:szCs w:val="14"/>
                    </w:rPr>
                    <w:t xml:space="preserve"> real.Validation says, “Even if I don’t understand, what you feel is important to me because you are important to me.” So don’t roll your eyes. Don’t dismiss his or her concerns. Don’t throw up your hands and walk away in frustration. Doing these things disrupts your emotional connection, and that will destroy intimacy.</w:t>
                  </w:r>
                </w:p>
                <w:p w:rsidR="00364657" w:rsidRDefault="00A90E7A" w:rsidP="00A90E7A">
                  <w:pPr>
                    <w:pStyle w:val="NormalWeb"/>
                    <w:spacing w:line="360" w:lineRule="auto"/>
                    <w:rPr>
                      <w:rFonts w:ascii="Garamond" w:hAnsi="Garamond"/>
                      <w:color w:val="515151"/>
                      <w:sz w:val="14"/>
                      <w:szCs w:val="14"/>
                    </w:rPr>
                  </w:pPr>
                  <w:r w:rsidRPr="00364657">
                    <w:rPr>
                      <w:rFonts w:ascii="Garamond" w:hAnsi="Garamond"/>
                      <w:color w:val="515151"/>
                      <w:sz w:val="14"/>
                      <w:szCs w:val="14"/>
                    </w:rPr>
                    <w:t>A healthy, intimate marriage requires a husband and wife who can talk to each other and share deep emotions without fear and without paying a price. Both of you must be each other’s safest place in the world.</w:t>
                  </w:r>
                </w:p>
                <w:p w:rsidR="00A90E7A" w:rsidRPr="00364657" w:rsidRDefault="00A90E7A" w:rsidP="00A90E7A">
                  <w:pPr>
                    <w:pStyle w:val="NormalWeb"/>
                    <w:spacing w:line="360" w:lineRule="auto"/>
                    <w:rPr>
                      <w:rFonts w:ascii="Garamond" w:hAnsi="Garamond"/>
                      <w:color w:val="515151"/>
                      <w:sz w:val="14"/>
                      <w:szCs w:val="14"/>
                    </w:rPr>
                  </w:pPr>
                  <w:r w:rsidRPr="00364657">
                    <w:rPr>
                      <w:rFonts w:ascii="Garamond" w:hAnsi="Garamond"/>
                      <w:color w:val="515151"/>
                      <w:sz w:val="14"/>
                      <w:szCs w:val="14"/>
                    </w:rPr>
                    <w:t>For an intimate marriage, you must start with the sacred commitment of a covenant. That spiritual bond gives you a foundation for emotional validation. These are crucial to building a marriage marked by intimacy.</w:t>
                  </w:r>
                </w:p>
                <w:p w:rsidR="004512A5" w:rsidRDefault="00A90E7A" w:rsidP="00652D17">
                  <w:pPr>
                    <w:pStyle w:val="NormalWeb"/>
                    <w:spacing w:line="360" w:lineRule="auto"/>
                    <w:rPr>
                      <w:rStyle w:val="Strong"/>
                      <w:rFonts w:ascii="Garamond" w:hAnsi="Garamond"/>
                      <w:color w:val="515151"/>
                      <w:sz w:val="16"/>
                      <w:szCs w:val="16"/>
                    </w:rPr>
                  </w:pPr>
                  <w:r w:rsidRPr="00364657">
                    <w:rPr>
                      <w:rStyle w:val="Strong"/>
                      <w:rFonts w:ascii="Garamond" w:hAnsi="Garamond"/>
                      <w:color w:val="515151"/>
                      <w:sz w:val="16"/>
                      <w:szCs w:val="16"/>
                    </w:rPr>
                    <w:t>Blessings,</w:t>
                  </w:r>
                </w:p>
                <w:p w:rsidR="00652D17" w:rsidRDefault="00A90E7A" w:rsidP="00652D17">
                  <w:pPr>
                    <w:pStyle w:val="NormalWeb"/>
                    <w:spacing w:line="360" w:lineRule="auto"/>
                    <w:rPr>
                      <w:noProof/>
                    </w:rPr>
                  </w:pPr>
                  <w:r w:rsidRPr="00364657">
                    <w:rPr>
                      <w:rFonts w:ascii="Garamond" w:hAnsi="Garamond"/>
                      <w:sz w:val="16"/>
                      <w:szCs w:val="16"/>
                    </w:rPr>
                    <w:t xml:space="preserve">Jimmy </w:t>
                  </w:r>
                  <w:r w:rsidR="004512A5">
                    <w:rPr>
                      <w:rFonts w:ascii="Garamond" w:hAnsi="Garamond"/>
                      <w:sz w:val="16"/>
                      <w:szCs w:val="16"/>
                    </w:rPr>
                    <w:t>Evans</w:t>
                  </w:r>
                </w:p>
                <w:p w:rsidR="00364657" w:rsidRDefault="00364657" w:rsidP="00364657"/>
                <w:p w:rsidR="00364657" w:rsidRPr="00364657" w:rsidRDefault="00364657" w:rsidP="00A90E7A">
                  <w:pPr>
                    <w:pStyle w:val="NormalWeb"/>
                    <w:spacing w:line="360" w:lineRule="auto"/>
                    <w:rPr>
                      <w:rFonts w:ascii="Garamond" w:hAnsi="Garamond"/>
                      <w:b/>
                      <w:bCs/>
                      <w:color w:val="515151"/>
                    </w:rPr>
                  </w:pPr>
                </w:p>
                <w:p w:rsidR="000B716B" w:rsidRDefault="000B716B">
                  <w:pPr>
                    <w:pStyle w:val="SidebarTitle-Elegant"/>
                  </w:pPr>
                </w:p>
              </w:txbxContent>
            </v:textbox>
          </v:shape>
        </w:pict>
      </w:r>
      <w:r>
        <w:pict>
          <v:shape id="_x0000_s1033" type="#_x0000_t202" style="position:absolute;margin-left:266.4pt;margin-top:-15.8pt;width:264.2pt;height:20pt;z-index:5" o:allowincell="f" filled="f" stroked="f">
            <v:textbox style="mso-next-textbox:#_x0000_s1033">
              <w:txbxContent>
                <w:p w:rsidR="00980394" w:rsidRDefault="00980394">
                  <w:pPr>
                    <w:pStyle w:val="JunpFrom-Elegant"/>
                  </w:pPr>
                  <w:r>
                    <w:t>continued from page 1</w:t>
                  </w:r>
                </w:p>
              </w:txbxContent>
            </v:textbox>
          </v:shape>
        </w:pict>
      </w:r>
      <w:r>
        <w:pict>
          <v:shape id="_x0000_s1032" type="#_x0000_t202" style="position:absolute;margin-left:266.4pt;margin-top:-4.3pt;width:264pt;height:679.7pt;z-index:4" o:allowincell="f" filled="f" stroked="f">
            <v:textbox style="mso-next-textbox:#_x0000_s1032">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Pr="00A90E7A" w:rsidRDefault="00980394">
      <w:pPr>
        <w:rPr>
          <w:sz w:val="16"/>
          <w:szCs w:val="16"/>
        </w:rPr>
      </w:pPr>
    </w:p>
    <w:p w:rsidR="00980394" w:rsidRDefault="00980394"/>
    <w:p w:rsidR="00980394" w:rsidRDefault="00980394"/>
    <w:p w:rsidR="00980394" w:rsidRDefault="00980394"/>
    <w:p w:rsidR="00980394" w:rsidRDefault="00980394"/>
    <w:p w:rsidR="00980394" w:rsidRDefault="00980394">
      <w:r>
        <w:br w:type="page"/>
      </w:r>
    </w:p>
    <w:p w:rsidR="00980394" w:rsidRDefault="00E97F72">
      <w:r>
        <w:pict>
          <v:shape id="_x0000_s1035" type="#_x0000_t202" style="position:absolute;margin-left:266.4pt;margin-top:-47.4pt;width:298.15pt;height:715.05pt;z-index:7" o:allowincell="f" filled="f" stroked="f">
            <v:textbox style="mso-next-textbox:#_x0000_s1035">
              <w:txbxContent>
                <w:p w:rsidR="001117B0" w:rsidRDefault="001117B0" w:rsidP="00B35923">
                  <w:pPr>
                    <w:pStyle w:val="Subtitle-Elegant"/>
                    <w:jc w:val="center"/>
                    <w:rPr>
                      <w:b/>
                      <w:color w:val="063ECA"/>
                    </w:rPr>
                  </w:pPr>
                  <w:r w:rsidRPr="00B87719">
                    <w:rPr>
                      <w:b/>
                      <w:color w:val="063ECA"/>
                    </w:rPr>
                    <w:t xml:space="preserve">Happy </w:t>
                  </w:r>
                  <w:r w:rsidR="00B87719" w:rsidRPr="00B87719">
                    <w:rPr>
                      <w:b/>
                      <w:color w:val="063ECA"/>
                    </w:rPr>
                    <w:t>Anniversary</w:t>
                  </w:r>
                  <w:r w:rsidRPr="00B87719">
                    <w:rPr>
                      <w:b/>
                      <w:color w:val="063ECA"/>
                    </w:rPr>
                    <w:t xml:space="preserve"> to the </w:t>
                  </w:r>
                  <w:r w:rsidR="00B87719" w:rsidRPr="00B87719">
                    <w:rPr>
                      <w:b/>
                      <w:color w:val="063ECA"/>
                    </w:rPr>
                    <w:t>Eftekhar-Dadkhah’s!</w:t>
                  </w:r>
                </w:p>
                <w:p w:rsidR="00B35923" w:rsidRPr="00B35923" w:rsidRDefault="00B35923" w:rsidP="00B35923">
                  <w:pPr>
                    <w:pStyle w:val="Heading3"/>
                    <w:spacing w:before="0" w:after="292"/>
                    <w:jc w:val="center"/>
                    <w:rPr>
                      <w:rFonts w:ascii="Lucida Calligraphy" w:hAnsi="Lucida Calligraphy" w:cs="Calibri"/>
                      <w:i/>
                      <w:iCs/>
                      <w:color w:val="3897A5"/>
                      <w:spacing w:val="15"/>
                      <w:sz w:val="16"/>
                      <w:szCs w:val="16"/>
                    </w:rPr>
                  </w:pPr>
                  <w:r w:rsidRPr="00B35923">
                    <w:rPr>
                      <w:rFonts w:ascii="Lucida Calligraphy" w:hAnsi="Lucida Calligraphy" w:cs="Calibri"/>
                      <w:i/>
                      <w:iCs/>
                      <w:color w:val="3897A5"/>
                      <w:spacing w:val="15"/>
                      <w:sz w:val="16"/>
                      <w:szCs w:val="16"/>
                    </w:rPr>
                    <w:t>Anniversary Prayer</w:t>
                  </w:r>
                </w:p>
                <w:p w:rsidR="00B35923" w:rsidRPr="00B35923" w:rsidRDefault="00B35923" w:rsidP="00B35923">
                  <w:pPr>
                    <w:pStyle w:val="NormalWeb"/>
                    <w:spacing w:before="0" w:beforeAutospacing="0" w:after="300" w:afterAutospacing="0"/>
                    <w:rPr>
                      <w:rFonts w:ascii="Lucida Calligraphy" w:hAnsi="Lucida Calligraphy" w:cs="Calibri"/>
                      <w:color w:val="1A1A1A"/>
                      <w:spacing w:val="15"/>
                      <w:sz w:val="16"/>
                      <w:szCs w:val="16"/>
                    </w:rPr>
                  </w:pPr>
                  <w:r w:rsidRPr="00B35923">
                    <w:rPr>
                      <w:rFonts w:ascii="Lucida Calligraphy" w:hAnsi="Lucida Calligraphy" w:cs="Calibri"/>
                      <w:color w:val="1A1A1A"/>
                      <w:spacing w:val="15"/>
                      <w:sz w:val="16"/>
                      <w:szCs w:val="16"/>
                    </w:rPr>
                    <w:t>Lord, we thank you for this couple and for all of the years that</w:t>
                  </w:r>
                  <w:r w:rsidRPr="00B35923">
                    <w:rPr>
                      <w:rFonts w:ascii="Lucida Calligraphy" w:hAnsi="Lucida Calligraphy" w:cs="Calibri"/>
                      <w:color w:val="1A1A1A"/>
                      <w:spacing w:val="15"/>
                      <w:sz w:val="16"/>
                      <w:szCs w:val="16"/>
                    </w:rPr>
                    <w:br/>
                    <w:t>they have had together. Today, as we celebrate their anniversary,</w:t>
                  </w:r>
                  <w:r w:rsidRPr="00B35923">
                    <w:rPr>
                      <w:rFonts w:ascii="Lucida Calligraphy" w:hAnsi="Lucida Calligraphy" w:cs="Calibri"/>
                      <w:color w:val="1A1A1A"/>
                      <w:spacing w:val="15"/>
                      <w:sz w:val="16"/>
                      <w:szCs w:val="16"/>
                    </w:rPr>
                    <w:br/>
                    <w:t>our prayer is that you will continue to bless them.</w:t>
                  </w:r>
                </w:p>
                <w:p w:rsidR="00B35923" w:rsidRPr="00B35923" w:rsidRDefault="00B35923" w:rsidP="00B35923">
                  <w:pPr>
                    <w:pStyle w:val="NormalWeb"/>
                    <w:spacing w:before="0" w:beforeAutospacing="0" w:after="300" w:afterAutospacing="0"/>
                    <w:rPr>
                      <w:rFonts w:ascii="Lucida Calligraphy" w:hAnsi="Lucida Calligraphy" w:cs="Calibri"/>
                      <w:color w:val="1A1A1A"/>
                      <w:spacing w:val="15"/>
                      <w:sz w:val="16"/>
                      <w:szCs w:val="16"/>
                    </w:rPr>
                  </w:pPr>
                  <w:r w:rsidRPr="00B35923">
                    <w:rPr>
                      <w:rFonts w:ascii="Lucida Calligraphy" w:hAnsi="Lucida Calligraphy" w:cs="Calibri"/>
                      <w:color w:val="1A1A1A"/>
                      <w:spacing w:val="15"/>
                      <w:sz w:val="16"/>
                      <w:szCs w:val="16"/>
                    </w:rPr>
                    <w:t>Let their testimony of love and forgiveness be a help to other couples</w:t>
                  </w:r>
                  <w:r w:rsidRPr="00B35923">
                    <w:rPr>
                      <w:rFonts w:ascii="Lucida Calligraphy" w:hAnsi="Lucida Calligraphy" w:cs="Calibri"/>
                      <w:color w:val="1A1A1A"/>
                      <w:spacing w:val="15"/>
                      <w:sz w:val="16"/>
                      <w:szCs w:val="16"/>
                    </w:rPr>
                    <w:br/>
                    <w:t>as they start on their own journeys into married life. Lord, we pray that</w:t>
                  </w:r>
                  <w:r w:rsidRPr="00B35923">
                    <w:rPr>
                      <w:rFonts w:ascii="Lucida Calligraphy" w:hAnsi="Lucida Calligraphy" w:cs="Calibri"/>
                      <w:color w:val="1A1A1A"/>
                      <w:spacing w:val="15"/>
                      <w:sz w:val="16"/>
                      <w:szCs w:val="16"/>
                    </w:rPr>
                    <w:br/>
                    <w:t>You will honor their commitment to each other and to You by granting them</w:t>
                  </w:r>
                  <w:r w:rsidRPr="00B35923">
                    <w:rPr>
                      <w:rFonts w:ascii="Lucida Calligraphy" w:hAnsi="Lucida Calligraphy" w:cs="Calibri"/>
                      <w:color w:val="1A1A1A"/>
                      <w:spacing w:val="15"/>
                      <w:sz w:val="16"/>
                      <w:szCs w:val="16"/>
                    </w:rPr>
                    <w:br/>
                    <w:t>many more years of happiness together.</w:t>
                  </w:r>
                </w:p>
                <w:p w:rsidR="00B35923" w:rsidRDefault="00B35923" w:rsidP="00B35923">
                  <w:pPr>
                    <w:pStyle w:val="NormalWeb"/>
                    <w:spacing w:before="0" w:beforeAutospacing="0" w:after="300" w:afterAutospacing="0"/>
                    <w:rPr>
                      <w:rFonts w:ascii="Lucida Calligraphy" w:hAnsi="Lucida Calligraphy" w:cs="Calibri"/>
                      <w:color w:val="1A1A1A"/>
                      <w:spacing w:val="15"/>
                      <w:sz w:val="16"/>
                      <w:szCs w:val="16"/>
                    </w:rPr>
                  </w:pPr>
                  <w:r w:rsidRPr="00B35923">
                    <w:rPr>
                      <w:rFonts w:ascii="Lucida Calligraphy" w:hAnsi="Lucida Calligraphy" w:cs="Calibri"/>
                      <w:color w:val="1A1A1A"/>
                      <w:spacing w:val="15"/>
                      <w:sz w:val="16"/>
                      <w:szCs w:val="16"/>
                    </w:rPr>
                    <w:t>Amen</w:t>
                  </w:r>
                </w:p>
                <w:p w:rsidR="00B35923" w:rsidRPr="00B35923" w:rsidRDefault="00B35923" w:rsidP="00B35923">
                  <w:pPr>
                    <w:pStyle w:val="NormalWeb"/>
                    <w:spacing w:before="0" w:beforeAutospacing="0" w:after="300" w:afterAutospacing="0"/>
                    <w:rPr>
                      <w:rFonts w:ascii="Lucida Calligraphy" w:hAnsi="Lucida Calligraphy" w:cs="Calibri"/>
                      <w:b/>
                      <w:i/>
                      <w:color w:val="063ECA"/>
                      <w:spacing w:val="15"/>
                      <w:sz w:val="16"/>
                      <w:szCs w:val="16"/>
                      <w:u w:val="single"/>
                    </w:rPr>
                  </w:pPr>
                  <w:r w:rsidRPr="00B35923">
                    <w:rPr>
                      <w:b/>
                      <w:i/>
                      <w:color w:val="063ECA"/>
                      <w:sz w:val="20"/>
                      <w:u w:val="single"/>
                    </w:rPr>
                    <w:t>March &amp; April Birthdays and Anniversaries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tblGrid>
                  <w:tr w:rsidR="001117B0" w:rsidRPr="006E1B87" w:rsidTr="00F423F3">
                    <w:trPr>
                      <w:trHeight w:val="2042"/>
                    </w:trPr>
                    <w:tc>
                      <w:tcPr>
                        <w:tcW w:w="3095" w:type="dxa"/>
                        <w:shd w:val="clear" w:color="auto" w:fill="auto"/>
                      </w:tcPr>
                      <w:p w:rsidR="001117B0" w:rsidRDefault="001117B0" w:rsidP="001117B0">
                        <w:pPr>
                          <w:jc w:val="center"/>
                          <w:rPr>
                            <w:b/>
                          </w:rPr>
                        </w:pPr>
                        <w:r w:rsidRPr="006E1B87">
                          <w:rPr>
                            <w:b/>
                          </w:rPr>
                          <w:t>March</w:t>
                        </w:r>
                      </w:p>
                      <w:p w:rsidR="001117B0" w:rsidRDefault="001117B0" w:rsidP="00EB310B">
                        <w:pPr>
                          <w:rPr>
                            <w:b/>
                          </w:rPr>
                        </w:pPr>
                      </w:p>
                      <w:p w:rsidR="001117B0" w:rsidRDefault="001117B0" w:rsidP="00EB310B">
                        <w:pPr>
                          <w:rPr>
                            <w:b/>
                          </w:rPr>
                        </w:pPr>
                        <w:r>
                          <w:rPr>
                            <w:b/>
                          </w:rPr>
                          <w:t>Saria Ivey-23</w:t>
                        </w:r>
                        <w:r w:rsidRPr="00094F1A">
                          <w:rPr>
                            <w:b/>
                            <w:vertAlign w:val="superscript"/>
                          </w:rPr>
                          <w:t>rd</w:t>
                        </w:r>
                      </w:p>
                      <w:p w:rsidR="001117B0" w:rsidRDefault="001117B0" w:rsidP="00EB310B">
                        <w:pPr>
                          <w:rPr>
                            <w:b/>
                          </w:rPr>
                        </w:pPr>
                        <w:r>
                          <w:rPr>
                            <w:b/>
                          </w:rPr>
                          <w:t>Maime Omari 19</w:t>
                        </w:r>
                        <w:r w:rsidRPr="00D7092A">
                          <w:rPr>
                            <w:b/>
                            <w:vertAlign w:val="superscript"/>
                          </w:rPr>
                          <w:t>th</w:t>
                        </w:r>
                      </w:p>
                      <w:p w:rsidR="001117B0" w:rsidRDefault="001117B0" w:rsidP="00EB310B">
                        <w:pPr>
                          <w:rPr>
                            <w:b/>
                          </w:rPr>
                        </w:pPr>
                        <w:r>
                          <w:rPr>
                            <w:b/>
                          </w:rPr>
                          <w:t>Sylvia Hullum 9</w:t>
                        </w:r>
                        <w:r w:rsidRPr="00712015">
                          <w:rPr>
                            <w:b/>
                            <w:vertAlign w:val="superscript"/>
                          </w:rPr>
                          <w:t>th</w:t>
                        </w:r>
                      </w:p>
                      <w:p w:rsidR="001117B0" w:rsidRDefault="001117B0" w:rsidP="00EB310B">
                        <w:pPr>
                          <w:rPr>
                            <w:b/>
                          </w:rPr>
                        </w:pPr>
                        <w:r>
                          <w:rPr>
                            <w:b/>
                          </w:rPr>
                          <w:t>Wayne Daniels 21</w:t>
                        </w:r>
                        <w:r w:rsidRPr="003910FF">
                          <w:rPr>
                            <w:b/>
                            <w:vertAlign w:val="superscript"/>
                          </w:rPr>
                          <w:t>st</w:t>
                        </w:r>
                      </w:p>
                      <w:p w:rsidR="001117B0" w:rsidRPr="006E1B87" w:rsidRDefault="001117B0" w:rsidP="00EB310B">
                        <w:pPr>
                          <w:rPr>
                            <w:b/>
                          </w:rPr>
                        </w:pPr>
                        <w:r>
                          <w:rPr>
                            <w:b/>
                          </w:rPr>
                          <w:t>Kenny Hicks 19th</w:t>
                        </w:r>
                      </w:p>
                    </w:tc>
                  </w:tr>
                  <w:tr w:rsidR="001117B0" w:rsidRPr="006E1B87" w:rsidTr="00F423F3">
                    <w:trPr>
                      <w:trHeight w:val="2042"/>
                    </w:trPr>
                    <w:tc>
                      <w:tcPr>
                        <w:tcW w:w="3095" w:type="dxa"/>
                        <w:shd w:val="clear" w:color="auto" w:fill="auto"/>
                      </w:tcPr>
                      <w:p w:rsidR="001117B0" w:rsidRDefault="001117B0" w:rsidP="00EB310B">
                        <w:pPr>
                          <w:jc w:val="center"/>
                          <w:rPr>
                            <w:b/>
                          </w:rPr>
                        </w:pPr>
                        <w:r w:rsidRPr="006E1B87">
                          <w:rPr>
                            <w:b/>
                          </w:rPr>
                          <w:t>April</w:t>
                        </w:r>
                      </w:p>
                      <w:p w:rsidR="001117B0" w:rsidRDefault="008E4147" w:rsidP="00EB310B">
                        <w:pPr>
                          <w:rPr>
                            <w:b/>
                          </w:rPr>
                        </w:pPr>
                        <w:r>
                          <w:rPr>
                            <w:b/>
                          </w:rPr>
                          <w:t>Minerve &amp;</w:t>
                        </w:r>
                        <w:r w:rsidR="001117B0">
                          <w:rPr>
                            <w:b/>
                          </w:rPr>
                          <w:t xml:space="preserve"> Karvay 7th</w:t>
                        </w:r>
                      </w:p>
                      <w:p w:rsidR="001117B0" w:rsidRDefault="001117B0" w:rsidP="00EB310B">
                        <w:pPr>
                          <w:rPr>
                            <w:b/>
                          </w:rPr>
                        </w:pPr>
                        <w:r>
                          <w:rPr>
                            <w:b/>
                          </w:rPr>
                          <w:t>Karvay Eftekhar</w:t>
                        </w:r>
                        <w:r w:rsidR="00B87719">
                          <w:rPr>
                            <w:b/>
                          </w:rPr>
                          <w:t>-dadkhah</w:t>
                        </w:r>
                        <w:r>
                          <w:rPr>
                            <w:b/>
                          </w:rPr>
                          <w:t>-20th</w:t>
                        </w:r>
                      </w:p>
                      <w:p w:rsidR="001117B0" w:rsidRDefault="001117B0" w:rsidP="00EB310B">
                        <w:pPr>
                          <w:rPr>
                            <w:b/>
                          </w:rPr>
                        </w:pPr>
                        <w:r>
                          <w:rPr>
                            <w:b/>
                          </w:rPr>
                          <w:t>Stella Daniels -26</w:t>
                        </w:r>
                        <w:r w:rsidRPr="00094F1A">
                          <w:rPr>
                            <w:b/>
                            <w:vertAlign w:val="superscript"/>
                          </w:rPr>
                          <w:t>th</w:t>
                        </w:r>
                      </w:p>
                      <w:p w:rsidR="001117B0" w:rsidRDefault="001117B0" w:rsidP="00EB310B">
                        <w:pPr>
                          <w:rPr>
                            <w:b/>
                          </w:rPr>
                        </w:pPr>
                        <w:r>
                          <w:rPr>
                            <w:b/>
                          </w:rPr>
                          <w:t>David Small- 17</w:t>
                        </w:r>
                        <w:r w:rsidRPr="00712015">
                          <w:rPr>
                            <w:b/>
                            <w:vertAlign w:val="superscript"/>
                          </w:rPr>
                          <w:t>th</w:t>
                        </w:r>
                      </w:p>
                      <w:p w:rsidR="001117B0" w:rsidRPr="006E1B87" w:rsidRDefault="001117B0" w:rsidP="00EB310B">
                        <w:pPr>
                          <w:rPr>
                            <w:b/>
                          </w:rPr>
                        </w:pPr>
                        <w:r>
                          <w:rPr>
                            <w:b/>
                          </w:rPr>
                          <w:t>Pastor Cunningham 7th</w:t>
                        </w:r>
                      </w:p>
                    </w:tc>
                  </w:tr>
                </w:tbl>
                <w:p w:rsidR="005C49FF" w:rsidRDefault="005C49FF" w:rsidP="005C49FF">
                  <w:pPr>
                    <w:rPr>
                      <w:rFonts w:ascii="Garamond" w:hAnsi="Garamond"/>
                      <w:b/>
                      <w:vertAlign w:val="superscript"/>
                    </w:rPr>
                  </w:pPr>
                </w:p>
                <w:p w:rsidR="00B35923" w:rsidRPr="00B87719" w:rsidRDefault="00B35923" w:rsidP="00B35923">
                  <w:pPr>
                    <w:pStyle w:val="Subtitle-Elegant"/>
                    <w:jc w:val="center"/>
                    <w:rPr>
                      <w:b/>
                      <w:color w:val="FF0000"/>
                    </w:rPr>
                  </w:pPr>
                  <w:r w:rsidRPr="00B87719">
                    <w:rPr>
                      <w:b/>
                      <w:color w:val="FF0000"/>
                    </w:rPr>
                    <w:t>Happy Birthday from your New Life Church Family!</w:t>
                  </w:r>
                </w:p>
                <w:p w:rsidR="00B35923" w:rsidRDefault="00B35923" w:rsidP="005C49FF">
                  <w:pPr>
                    <w:rPr>
                      <w:rFonts w:ascii="Garamond" w:hAnsi="Garamond"/>
                      <w:b/>
                    </w:rPr>
                  </w:pPr>
                  <w:r>
                    <w:br/>
                  </w:r>
                  <w:r>
                    <w:fldChar w:fldCharType="begin"/>
                  </w:r>
                  <w:r>
                    <w:instrText xml:space="preserve"> INCLUDEPICTURE "https://salemnet.vo.llnwd.net/media/cms/CW/30229-happy%20birthday%20plans.jpeg" \* MERGEFORMATINET </w:instrText>
                  </w:r>
                  <w:r>
                    <w:fldChar w:fldCharType="separate"/>
                  </w:r>
                  <w:r w:rsidR="00E97F72">
                    <w:fldChar w:fldCharType="begin"/>
                  </w:r>
                  <w:r w:rsidR="00E97F72">
                    <w:instrText xml:space="preserve"> </w:instrText>
                  </w:r>
                  <w:r w:rsidR="00E97F72">
                    <w:instrText>INCLUDEPICTURE  "https://salemnet.vo.llnwd.net/media/cms/CW/30229-happy birthday plans.jpeg" \* MERGEFORMATINET</w:instrText>
                  </w:r>
                  <w:r w:rsidR="00E97F72">
                    <w:instrText xml:space="preserve"> </w:instrText>
                  </w:r>
                  <w:r w:rsidR="00E97F72">
                    <w:fldChar w:fldCharType="separate"/>
                  </w:r>
                  <w:r w:rsidR="00E97F72">
                    <w:pict>
                      <v:shape id="_x0000_i1027" type="#_x0000_t75" alt="happy birthday - gods plans" style="width:282.6pt;height:240.15pt">
                        <v:imagedata r:id="rId12" r:href="rId13"/>
                      </v:shape>
                    </w:pict>
                  </w:r>
                  <w:r w:rsidR="00E97F72">
                    <w:fldChar w:fldCharType="end"/>
                  </w:r>
                  <w:r>
                    <w:fldChar w:fldCharType="end"/>
                  </w:r>
                </w:p>
                <w:p w:rsidR="00E1687F" w:rsidRDefault="00E1687F">
                  <w:pPr>
                    <w:pStyle w:val="BodyText-Elegant"/>
                  </w:pPr>
                </w:p>
                <w:p w:rsidR="00E1687F" w:rsidRDefault="00E1687F">
                  <w:pPr>
                    <w:pStyle w:val="BodyText-Elegant"/>
                  </w:pPr>
                </w:p>
                <w:p w:rsidR="00E1687F" w:rsidRDefault="00E1687F">
                  <w:pPr>
                    <w:pStyle w:val="BodyText-Elegant"/>
                  </w:pPr>
                </w:p>
              </w:txbxContent>
            </v:textbox>
          </v:shape>
        </w:pict>
      </w:r>
      <w:r>
        <w:pict>
          <v:shape id="_x0000_s1034" type="#_x0000_t202" style="position:absolute;margin-left:-25.35pt;margin-top:-41.9pt;width:277.35pt;height:427.2pt;z-index:6" o:allowincell="f" fillcolor="#cc0" stroked="f">
            <v:textbox style="mso-next-textbox:#_x0000_s1034">
              <w:txbxContent>
                <w:p w:rsidR="00980394" w:rsidRPr="00523444" w:rsidRDefault="00523444" w:rsidP="00523444">
                  <w:pPr>
                    <w:pStyle w:val="SidebarText-Elegant"/>
                    <w:jc w:val="center"/>
                    <w:rPr>
                      <w:rFonts w:cs="Calibri"/>
                      <w:b/>
                    </w:rPr>
                  </w:pPr>
                  <w:r w:rsidRPr="00523444">
                    <w:rPr>
                      <w:rFonts w:cs="Calibri"/>
                      <w:b/>
                    </w:rPr>
                    <w:t>Exotic Delight Vegan Smoothie Recipe:</w:t>
                  </w:r>
                </w:p>
                <w:p w:rsidR="00523444" w:rsidRDefault="00523444">
                  <w:pPr>
                    <w:pStyle w:val="SidebarText-Elegant"/>
                    <w:rPr>
                      <w:rFonts w:cs="Calibri"/>
                    </w:rPr>
                  </w:pPr>
                  <w:r>
                    <w:rPr>
                      <w:rFonts w:cs="Calibri"/>
                    </w:rPr>
                    <w:t>The exotic delight gives you a whole host of tropical fruits mixed in to one great tasting vegan smoothie.</w:t>
                  </w:r>
                </w:p>
                <w:p w:rsidR="00523444" w:rsidRDefault="00523444" w:rsidP="00523444">
                  <w:pPr>
                    <w:pStyle w:val="SidebarText-Elegant"/>
                    <w:numPr>
                      <w:ilvl w:val="0"/>
                      <w:numId w:val="15"/>
                    </w:numPr>
                    <w:rPr>
                      <w:rFonts w:cs="Calibri"/>
                    </w:rPr>
                  </w:pPr>
                  <w:r>
                    <w:rPr>
                      <w:rFonts w:cs="Calibri"/>
                    </w:rPr>
                    <w:t>2 Bananas</w:t>
                  </w:r>
                </w:p>
                <w:p w:rsidR="00523444" w:rsidRDefault="00523444" w:rsidP="00523444">
                  <w:pPr>
                    <w:pStyle w:val="SidebarText-Elegant"/>
                    <w:numPr>
                      <w:ilvl w:val="0"/>
                      <w:numId w:val="15"/>
                    </w:numPr>
                    <w:rPr>
                      <w:rFonts w:cs="Calibri"/>
                    </w:rPr>
                  </w:pPr>
                  <w:r>
                    <w:rPr>
                      <w:rFonts w:cs="Calibri"/>
                    </w:rPr>
                    <w:t>½ Papayas</w:t>
                  </w:r>
                </w:p>
                <w:p w:rsidR="00523444" w:rsidRDefault="00523444" w:rsidP="00523444">
                  <w:pPr>
                    <w:pStyle w:val="SidebarText-Elegant"/>
                    <w:numPr>
                      <w:ilvl w:val="0"/>
                      <w:numId w:val="15"/>
                    </w:numPr>
                    <w:rPr>
                      <w:rFonts w:cs="Calibri"/>
                    </w:rPr>
                  </w:pPr>
                  <w:r>
                    <w:rPr>
                      <w:rFonts w:cs="Calibri"/>
                    </w:rPr>
                    <w:t>2 Kiwis</w:t>
                  </w:r>
                </w:p>
                <w:p w:rsidR="00523444" w:rsidRDefault="00523444" w:rsidP="00523444">
                  <w:pPr>
                    <w:pStyle w:val="SidebarText-Elegant"/>
                    <w:numPr>
                      <w:ilvl w:val="0"/>
                      <w:numId w:val="15"/>
                    </w:numPr>
                    <w:rPr>
                      <w:rFonts w:cs="Calibri"/>
                    </w:rPr>
                  </w:pPr>
                  <w:r>
                    <w:rPr>
                      <w:rFonts w:cs="Calibri"/>
                    </w:rPr>
                    <w:t>A dozen strawberries</w:t>
                  </w:r>
                </w:p>
                <w:p w:rsidR="00523444" w:rsidRDefault="00523444" w:rsidP="00523444">
                  <w:pPr>
                    <w:pStyle w:val="SidebarText-Elegant"/>
                    <w:numPr>
                      <w:ilvl w:val="0"/>
                      <w:numId w:val="15"/>
                    </w:numPr>
                    <w:rPr>
                      <w:rFonts w:cs="Calibri"/>
                    </w:rPr>
                  </w:pPr>
                  <w:r>
                    <w:rPr>
                      <w:rFonts w:cs="Calibri"/>
                    </w:rPr>
                    <w:t>½ cup pineapple</w:t>
                  </w:r>
                </w:p>
                <w:p w:rsidR="00523444" w:rsidRPr="00523444" w:rsidRDefault="00523444" w:rsidP="00523444">
                  <w:pPr>
                    <w:pStyle w:val="SidebarText-Elegant"/>
                    <w:numPr>
                      <w:ilvl w:val="0"/>
                      <w:numId w:val="15"/>
                    </w:numPr>
                    <w:rPr>
                      <w:rFonts w:cs="Calibri"/>
                    </w:rPr>
                  </w:pPr>
                  <w:r>
                    <w:rPr>
                      <w:rFonts w:cs="Calibri"/>
                    </w:rPr>
                    <w:t>One to two cups of cranberry juice to taste.</w:t>
                  </w:r>
                </w:p>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Pr>
        <w:rPr>
          <w:rFonts w:ascii="Garamond" w:hAnsi="Garamond"/>
        </w:rPr>
      </w:pPr>
    </w:p>
    <w:p w:rsidR="00980394" w:rsidRDefault="00980394">
      <w:pPr>
        <w:rPr>
          <w:rFonts w:ascii="Garamond" w:hAnsi="Garamond"/>
        </w:rPr>
      </w:pPr>
    </w:p>
    <w:p w:rsidR="00980394" w:rsidRDefault="00980394">
      <w:pPr>
        <w:rPr>
          <w:rFonts w:ascii="Garamond" w:hAnsi="Garamond"/>
        </w:rPr>
      </w:pPr>
    </w:p>
    <w:p w:rsidR="00980394" w:rsidRDefault="00980394">
      <w:pPr>
        <w:rPr>
          <w:rFonts w:ascii="Garamond" w:hAnsi="Garamond"/>
        </w:rPr>
      </w:pPr>
    </w:p>
    <w:p w:rsidR="00980394" w:rsidRDefault="00980394">
      <w:pPr>
        <w:rPr>
          <w:rFonts w:ascii="Garamond" w:hAnsi="Garamond"/>
        </w:rPr>
        <w:sectPr w:rsidR="00980394">
          <w:footerReference w:type="default" r:id="rId14"/>
          <w:type w:val="nextColumn"/>
          <w:pgSz w:w="12240" w:h="15840" w:code="1"/>
          <w:pgMar w:top="1008" w:right="878" w:bottom="1440" w:left="878" w:header="720" w:footer="720" w:gutter="0"/>
          <w:cols w:space="720"/>
        </w:sectPr>
      </w:pPr>
    </w:p>
    <w:p w:rsidR="00980394" w:rsidRDefault="00980394" w:rsidP="00FB2A47"/>
    <w:sectPr w:rsidR="00980394">
      <w:footerReference w:type="default" r:id="rId15"/>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72" w:rsidRDefault="00E97F72">
      <w:r>
        <w:separator/>
      </w:r>
    </w:p>
  </w:endnote>
  <w:endnote w:type="continuationSeparator" w:id="0">
    <w:p w:rsidR="00E97F72" w:rsidRDefault="00E9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4" w:rsidRDefault="00980394">
    <w:pPr>
      <w:pStyle w:val="Footer-Elegant"/>
      <w:pBdr>
        <w:top w:val="double" w:sz="6" w:space="1" w:color="auto"/>
      </w:pBdr>
    </w:pPr>
    <w:r>
      <w:t xml:space="preserve">Newsletter   </w:t>
    </w:r>
    <w:r>
      <w:rPr>
        <w:rStyle w:val="PageNumber"/>
      </w:rPr>
      <w:fldChar w:fldCharType="begin"/>
    </w:r>
    <w:r>
      <w:rPr>
        <w:rStyle w:val="PageNumber"/>
      </w:rPr>
      <w:instrText xml:space="preserve"> PAGE </w:instrText>
    </w:r>
    <w:r>
      <w:rPr>
        <w:rStyle w:val="PageNumber"/>
      </w:rPr>
      <w:fldChar w:fldCharType="separate"/>
    </w:r>
    <w:r w:rsidR="000421F2">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B5" w:rsidRDefault="00980394">
    <w:pPr>
      <w:pStyle w:val="Footer-Professional"/>
    </w:pPr>
    <w:r>
      <w:t xml:space="preserve">New Life SDA Church </w:t>
    </w:r>
    <w:r w:rsidR="006709B0">
      <w:t xml:space="preserve">  </w:t>
    </w:r>
    <w:r w:rsidR="006709B0">
      <w:rPr>
        <w:rStyle w:val="PageNumber"/>
      </w:rPr>
      <w:fldChar w:fldCharType="begin"/>
    </w:r>
    <w:r w:rsidR="006709B0">
      <w:rPr>
        <w:rStyle w:val="PageNumber"/>
      </w:rPr>
      <w:instrText xml:space="preserve"> PAGE </w:instrText>
    </w:r>
    <w:r w:rsidR="006709B0">
      <w:rPr>
        <w:rStyle w:val="PageNumber"/>
      </w:rPr>
      <w:fldChar w:fldCharType="separate"/>
    </w:r>
    <w:r w:rsidR="000421F2">
      <w:rPr>
        <w:rStyle w:val="PageNumber"/>
        <w:noProof/>
      </w:rPr>
      <w:t>4</w:t>
    </w:r>
    <w:r w:rsidR="006709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72" w:rsidRDefault="00E97F72">
      <w:r>
        <w:separator/>
      </w:r>
    </w:p>
  </w:footnote>
  <w:footnote w:type="continuationSeparator" w:id="0">
    <w:p w:rsidR="00E97F72" w:rsidRDefault="00E97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EF"/>
      </v:shape>
    </w:pict>
  </w:numPicBullet>
  <w:abstractNum w:abstractNumId="0">
    <w:nsid w:val="00EF7EC2"/>
    <w:multiLevelType w:val="hybridMultilevel"/>
    <w:tmpl w:val="34DA0A7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BE92294"/>
    <w:multiLevelType w:val="hybridMultilevel"/>
    <w:tmpl w:val="847CF5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119DA"/>
    <w:multiLevelType w:val="hybridMultilevel"/>
    <w:tmpl w:val="E000E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95B90"/>
    <w:multiLevelType w:val="hybridMultilevel"/>
    <w:tmpl w:val="CF2C7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5D7A"/>
    <w:multiLevelType w:val="hybridMultilevel"/>
    <w:tmpl w:val="D200E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77421"/>
    <w:multiLevelType w:val="hybridMultilevel"/>
    <w:tmpl w:val="D7F0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670DE"/>
    <w:multiLevelType w:val="hybridMultilevel"/>
    <w:tmpl w:val="AB9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05ACD"/>
    <w:multiLevelType w:val="hybridMultilevel"/>
    <w:tmpl w:val="4A143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BF2EAB"/>
    <w:multiLevelType w:val="multilevel"/>
    <w:tmpl w:val="0D2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E7387"/>
    <w:multiLevelType w:val="hybridMultilevel"/>
    <w:tmpl w:val="60D2CA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604924A">
      <w:start w:val="2"/>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15AA7"/>
    <w:multiLevelType w:val="hybridMultilevel"/>
    <w:tmpl w:val="ECC2941C"/>
    <w:lvl w:ilvl="0" w:tplc="04090007">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D2589E"/>
    <w:multiLevelType w:val="hybridMultilevel"/>
    <w:tmpl w:val="B9B26C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64D93"/>
    <w:multiLevelType w:val="multilevel"/>
    <w:tmpl w:val="AC5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82701"/>
    <w:multiLevelType w:val="hybridMultilevel"/>
    <w:tmpl w:val="139494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27CC0"/>
    <w:multiLevelType w:val="hybridMultilevel"/>
    <w:tmpl w:val="6BD2BC36"/>
    <w:lvl w:ilvl="0" w:tplc="9C480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5"/>
  </w:num>
  <w:num w:numId="5">
    <w:abstractNumId w:val="11"/>
  </w:num>
  <w:num w:numId="6">
    <w:abstractNumId w:val="3"/>
  </w:num>
  <w:num w:numId="7">
    <w:abstractNumId w:val="6"/>
  </w:num>
  <w:num w:numId="8">
    <w:abstractNumId w:val="7"/>
  </w:num>
  <w:num w:numId="9">
    <w:abstractNumId w:val="10"/>
  </w:num>
  <w:num w:numId="10">
    <w:abstractNumId w:val="14"/>
  </w:num>
  <w:num w:numId="11">
    <w:abstractNumId w:val="0"/>
  </w:num>
  <w:num w:numId="12">
    <w:abstractNumId w:val="9"/>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394"/>
    <w:rsid w:val="000421F2"/>
    <w:rsid w:val="00082877"/>
    <w:rsid w:val="00094A9A"/>
    <w:rsid w:val="000B716B"/>
    <w:rsid w:val="000B7B17"/>
    <w:rsid w:val="000F0224"/>
    <w:rsid w:val="001117B0"/>
    <w:rsid w:val="00172117"/>
    <w:rsid w:val="001D3C18"/>
    <w:rsid w:val="002028A5"/>
    <w:rsid w:val="00206B0E"/>
    <w:rsid w:val="002B6B75"/>
    <w:rsid w:val="00307550"/>
    <w:rsid w:val="00364657"/>
    <w:rsid w:val="003A0FB5"/>
    <w:rsid w:val="003B057E"/>
    <w:rsid w:val="003F4A4F"/>
    <w:rsid w:val="00421A36"/>
    <w:rsid w:val="0043520F"/>
    <w:rsid w:val="004512A5"/>
    <w:rsid w:val="004D41F3"/>
    <w:rsid w:val="0050644F"/>
    <w:rsid w:val="00523444"/>
    <w:rsid w:val="005C49FF"/>
    <w:rsid w:val="006179F8"/>
    <w:rsid w:val="00650F2E"/>
    <w:rsid w:val="00652D17"/>
    <w:rsid w:val="00654C00"/>
    <w:rsid w:val="006709B0"/>
    <w:rsid w:val="00670B3B"/>
    <w:rsid w:val="006724E6"/>
    <w:rsid w:val="00743FD3"/>
    <w:rsid w:val="00772A02"/>
    <w:rsid w:val="007E6A9E"/>
    <w:rsid w:val="0087342B"/>
    <w:rsid w:val="008A4B07"/>
    <w:rsid w:val="008E4147"/>
    <w:rsid w:val="008F3414"/>
    <w:rsid w:val="0091470E"/>
    <w:rsid w:val="00980394"/>
    <w:rsid w:val="00982A33"/>
    <w:rsid w:val="00A30530"/>
    <w:rsid w:val="00A90E7A"/>
    <w:rsid w:val="00B217E8"/>
    <w:rsid w:val="00B35923"/>
    <w:rsid w:val="00B40804"/>
    <w:rsid w:val="00B72831"/>
    <w:rsid w:val="00B86EB2"/>
    <w:rsid w:val="00B87719"/>
    <w:rsid w:val="00BA71FC"/>
    <w:rsid w:val="00C321FC"/>
    <w:rsid w:val="00C43DBF"/>
    <w:rsid w:val="00C73031"/>
    <w:rsid w:val="00CD3147"/>
    <w:rsid w:val="00CF45F0"/>
    <w:rsid w:val="00D1399A"/>
    <w:rsid w:val="00D8479E"/>
    <w:rsid w:val="00E04C22"/>
    <w:rsid w:val="00E1687F"/>
    <w:rsid w:val="00E33603"/>
    <w:rsid w:val="00E35021"/>
    <w:rsid w:val="00E97F72"/>
    <w:rsid w:val="00EF1A2E"/>
    <w:rsid w:val="00F423F3"/>
    <w:rsid w:val="00F74A2D"/>
    <w:rsid w:val="00FA0EC6"/>
    <w:rsid w:val="00FB2A47"/>
    <w:rsid w:val="00FB583B"/>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206B0E"/>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654C00"/>
    <w:pPr>
      <w:spacing w:before="100" w:beforeAutospacing="1" w:after="100" w:afterAutospacing="1"/>
      <w:outlineLvl w:val="3"/>
    </w:pPr>
    <w:rPr>
      <w:b/>
      <w:bCs/>
      <w:sz w:val="24"/>
      <w:szCs w:val="24"/>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980394"/>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980394"/>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980394"/>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980394"/>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Heading1Char">
    <w:name w:val="Heading 1 Char"/>
    <w:link w:val="Heading1"/>
    <w:uiPriority w:val="9"/>
    <w:rsid w:val="00650F2E"/>
    <w:rPr>
      <w:rFonts w:ascii="Arial" w:hAnsi="Arial"/>
      <w:b/>
      <w:kern w:val="28"/>
      <w:sz w:val="28"/>
    </w:rPr>
  </w:style>
  <w:style w:type="paragraph" w:styleId="Bibliography">
    <w:name w:val="Bibliography"/>
    <w:basedOn w:val="Normal"/>
    <w:next w:val="Normal"/>
    <w:uiPriority w:val="37"/>
    <w:unhideWhenUsed/>
    <w:rsid w:val="00650F2E"/>
    <w:pPr>
      <w:spacing w:after="200" w:line="276" w:lineRule="auto"/>
    </w:pPr>
    <w:rPr>
      <w:rFonts w:ascii="Calibri" w:eastAsia="Calibri" w:hAnsi="Calibri"/>
      <w:sz w:val="22"/>
      <w:szCs w:val="22"/>
    </w:rPr>
  </w:style>
  <w:style w:type="character" w:customStyle="1" w:styleId="Heading4Char">
    <w:name w:val="Heading 4 Char"/>
    <w:link w:val="Heading4"/>
    <w:uiPriority w:val="9"/>
    <w:rsid w:val="00654C00"/>
    <w:rPr>
      <w:b/>
      <w:bCs/>
      <w:sz w:val="24"/>
      <w:szCs w:val="24"/>
    </w:rPr>
  </w:style>
  <w:style w:type="paragraph" w:styleId="NormalWeb">
    <w:name w:val="Normal (Web)"/>
    <w:basedOn w:val="Normal"/>
    <w:uiPriority w:val="99"/>
    <w:unhideWhenUsed/>
    <w:rsid w:val="00EF1A2E"/>
    <w:pPr>
      <w:spacing w:before="100" w:beforeAutospacing="1" w:after="100" w:afterAutospacing="1"/>
    </w:pPr>
    <w:rPr>
      <w:sz w:val="24"/>
      <w:szCs w:val="24"/>
    </w:rPr>
  </w:style>
  <w:style w:type="paragraph" w:styleId="ListParagraph">
    <w:name w:val="List Paragraph"/>
    <w:basedOn w:val="Normal"/>
    <w:uiPriority w:val="34"/>
    <w:qFormat/>
    <w:rsid w:val="00EF1A2E"/>
    <w:pPr>
      <w:ind w:left="720"/>
    </w:pPr>
  </w:style>
  <w:style w:type="character" w:customStyle="1" w:styleId="Heading3Char">
    <w:name w:val="Heading 3 Char"/>
    <w:link w:val="Heading3"/>
    <w:uiPriority w:val="9"/>
    <w:semiHidden/>
    <w:rsid w:val="00206B0E"/>
    <w:rPr>
      <w:rFonts w:ascii="Cambria" w:eastAsia="Times New Roman" w:hAnsi="Cambria" w:cs="Times New Roman"/>
      <w:b/>
      <w:bCs/>
      <w:sz w:val="26"/>
      <w:szCs w:val="26"/>
    </w:rPr>
  </w:style>
  <w:style w:type="character" w:styleId="Emphasis">
    <w:name w:val="Emphasis"/>
    <w:uiPriority w:val="20"/>
    <w:qFormat/>
    <w:rsid w:val="00F74A2D"/>
    <w:rPr>
      <w:i/>
      <w:iCs/>
    </w:rPr>
  </w:style>
  <w:style w:type="character" w:customStyle="1" w:styleId="author">
    <w:name w:val="author"/>
    <w:rsid w:val="00082877"/>
  </w:style>
  <w:style w:type="character" w:styleId="IntenseReference">
    <w:name w:val="Intense Reference"/>
    <w:uiPriority w:val="32"/>
    <w:qFormat/>
    <w:rsid w:val="00082877"/>
    <w:rPr>
      <w:b/>
      <w:bCs/>
      <w:smallCaps/>
      <w:color w:val="C0504D"/>
      <w:spacing w:val="5"/>
      <w:u w:val="single"/>
    </w:rPr>
  </w:style>
  <w:style w:type="character" w:styleId="SubtleReference">
    <w:name w:val="Subtle Reference"/>
    <w:uiPriority w:val="31"/>
    <w:qFormat/>
    <w:rsid w:val="00082877"/>
    <w:rPr>
      <w:smallCaps/>
      <w:color w:val="C0504D"/>
      <w:u w:val="single"/>
    </w:rPr>
  </w:style>
  <w:style w:type="character" w:styleId="Strong">
    <w:name w:val="Strong"/>
    <w:uiPriority w:val="22"/>
    <w:qFormat/>
    <w:rsid w:val="00A90E7A"/>
    <w:rPr>
      <w:b/>
      <w:bCs/>
    </w:rPr>
  </w:style>
  <w:style w:type="character" w:styleId="Hyperlink">
    <w:name w:val="Hyperlink"/>
    <w:uiPriority w:val="99"/>
    <w:semiHidden/>
    <w:unhideWhenUsed/>
    <w:rsid w:val="00B21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620">
      <w:bodyDiv w:val="1"/>
      <w:marLeft w:val="0"/>
      <w:marRight w:val="0"/>
      <w:marTop w:val="0"/>
      <w:marBottom w:val="0"/>
      <w:divBdr>
        <w:top w:val="none" w:sz="0" w:space="0" w:color="auto"/>
        <w:left w:val="none" w:sz="0" w:space="0" w:color="auto"/>
        <w:bottom w:val="none" w:sz="0" w:space="0" w:color="auto"/>
        <w:right w:val="none" w:sz="0" w:space="0" w:color="auto"/>
      </w:divBdr>
    </w:div>
    <w:div w:id="416025434">
      <w:bodyDiv w:val="1"/>
      <w:marLeft w:val="0"/>
      <w:marRight w:val="0"/>
      <w:marTop w:val="0"/>
      <w:marBottom w:val="0"/>
      <w:divBdr>
        <w:top w:val="none" w:sz="0" w:space="0" w:color="auto"/>
        <w:left w:val="none" w:sz="0" w:space="0" w:color="auto"/>
        <w:bottom w:val="none" w:sz="0" w:space="0" w:color="auto"/>
        <w:right w:val="none" w:sz="0" w:space="0" w:color="auto"/>
      </w:divBdr>
    </w:div>
    <w:div w:id="443690196">
      <w:bodyDiv w:val="1"/>
      <w:marLeft w:val="0"/>
      <w:marRight w:val="0"/>
      <w:marTop w:val="0"/>
      <w:marBottom w:val="0"/>
      <w:divBdr>
        <w:top w:val="none" w:sz="0" w:space="0" w:color="auto"/>
        <w:left w:val="none" w:sz="0" w:space="0" w:color="auto"/>
        <w:bottom w:val="none" w:sz="0" w:space="0" w:color="auto"/>
        <w:right w:val="none" w:sz="0" w:space="0" w:color="auto"/>
      </w:divBdr>
      <w:divsChild>
        <w:div w:id="2013792821">
          <w:marLeft w:val="0"/>
          <w:marRight w:val="0"/>
          <w:marTop w:val="600"/>
          <w:marBottom w:val="600"/>
          <w:divBdr>
            <w:top w:val="dashed" w:sz="6" w:space="15" w:color="000000"/>
            <w:left w:val="dashed" w:sz="6" w:space="15" w:color="000000"/>
            <w:bottom w:val="dashed" w:sz="6" w:space="15" w:color="000000"/>
            <w:right w:val="dashed" w:sz="6" w:space="15" w:color="000000"/>
          </w:divBdr>
          <w:divsChild>
            <w:div w:id="395275074">
              <w:marLeft w:val="0"/>
              <w:marRight w:val="0"/>
              <w:marTop w:val="0"/>
              <w:marBottom w:val="0"/>
              <w:divBdr>
                <w:top w:val="none" w:sz="0" w:space="0" w:color="auto"/>
                <w:left w:val="none" w:sz="0" w:space="0" w:color="auto"/>
                <w:bottom w:val="none" w:sz="0" w:space="0" w:color="auto"/>
                <w:right w:val="none" w:sz="0" w:space="0" w:color="auto"/>
              </w:divBdr>
              <w:divsChild>
                <w:div w:id="473523561">
                  <w:marLeft w:val="0"/>
                  <w:marRight w:val="0"/>
                  <w:marTop w:val="150"/>
                  <w:marBottom w:val="150"/>
                  <w:divBdr>
                    <w:top w:val="none" w:sz="0" w:space="0" w:color="auto"/>
                    <w:left w:val="none" w:sz="0" w:space="0" w:color="auto"/>
                    <w:bottom w:val="none" w:sz="0" w:space="0" w:color="auto"/>
                    <w:right w:val="none" w:sz="0" w:space="0" w:color="auto"/>
                  </w:divBdr>
                </w:div>
              </w:divsChild>
            </w:div>
            <w:div w:id="1019085143">
              <w:marLeft w:val="0"/>
              <w:marRight w:val="0"/>
              <w:marTop w:val="450"/>
              <w:marBottom w:val="0"/>
              <w:divBdr>
                <w:top w:val="none" w:sz="0" w:space="0" w:color="auto"/>
                <w:left w:val="none" w:sz="0" w:space="0" w:color="auto"/>
                <w:bottom w:val="none" w:sz="0" w:space="0" w:color="auto"/>
                <w:right w:val="none" w:sz="0" w:space="0" w:color="auto"/>
              </w:divBdr>
              <w:divsChild>
                <w:div w:id="37366151">
                  <w:marLeft w:val="0"/>
                  <w:marRight w:val="0"/>
                  <w:marTop w:val="150"/>
                  <w:marBottom w:val="150"/>
                  <w:divBdr>
                    <w:top w:val="none" w:sz="0" w:space="0" w:color="auto"/>
                    <w:left w:val="none" w:sz="0" w:space="0" w:color="auto"/>
                    <w:bottom w:val="none" w:sz="0" w:space="0" w:color="auto"/>
                    <w:right w:val="none" w:sz="0" w:space="0" w:color="auto"/>
                  </w:divBdr>
                </w:div>
              </w:divsChild>
            </w:div>
            <w:div w:id="166751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88287446">
      <w:bodyDiv w:val="1"/>
      <w:marLeft w:val="0"/>
      <w:marRight w:val="0"/>
      <w:marTop w:val="0"/>
      <w:marBottom w:val="0"/>
      <w:divBdr>
        <w:top w:val="none" w:sz="0" w:space="0" w:color="auto"/>
        <w:left w:val="none" w:sz="0" w:space="0" w:color="auto"/>
        <w:bottom w:val="none" w:sz="0" w:space="0" w:color="auto"/>
        <w:right w:val="none" w:sz="0" w:space="0" w:color="auto"/>
      </w:divBdr>
    </w:div>
    <w:div w:id="1496871413">
      <w:bodyDiv w:val="1"/>
      <w:marLeft w:val="0"/>
      <w:marRight w:val="0"/>
      <w:marTop w:val="0"/>
      <w:marBottom w:val="0"/>
      <w:divBdr>
        <w:top w:val="none" w:sz="0" w:space="0" w:color="auto"/>
        <w:left w:val="none" w:sz="0" w:space="0" w:color="auto"/>
        <w:bottom w:val="none" w:sz="0" w:space="0" w:color="auto"/>
        <w:right w:val="none" w:sz="0" w:space="0" w:color="auto"/>
      </w:divBdr>
    </w:div>
    <w:div w:id="1612936018">
      <w:bodyDiv w:val="1"/>
      <w:marLeft w:val="0"/>
      <w:marRight w:val="0"/>
      <w:marTop w:val="0"/>
      <w:marBottom w:val="0"/>
      <w:divBdr>
        <w:top w:val="none" w:sz="0" w:space="0" w:color="auto"/>
        <w:left w:val="none" w:sz="0" w:space="0" w:color="auto"/>
        <w:bottom w:val="none" w:sz="0" w:space="0" w:color="auto"/>
        <w:right w:val="none" w:sz="0" w:space="0" w:color="auto"/>
      </w:divBdr>
    </w:div>
    <w:div w:id="1767268403">
      <w:bodyDiv w:val="1"/>
      <w:marLeft w:val="0"/>
      <w:marRight w:val="0"/>
      <w:marTop w:val="0"/>
      <w:marBottom w:val="0"/>
      <w:divBdr>
        <w:top w:val="none" w:sz="0" w:space="0" w:color="auto"/>
        <w:left w:val="none" w:sz="0" w:space="0" w:color="auto"/>
        <w:bottom w:val="none" w:sz="0" w:space="0" w:color="auto"/>
        <w:right w:val="none" w:sz="0" w:space="0" w:color="auto"/>
      </w:divBdr>
    </w:div>
    <w:div w:id="18817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salemnet.vo.llnwd.net/media/cms/CW/30229-happy%20birthday%20plans.jpe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iblestudytools.com/search/?t=nas&amp;q=jas+1:13"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Sel17</b:Tag>
    <b:SourceType>InternetSite</b:SourceType>
    <b:Guid>{6528F86E-67B7-4007-B08D-4F1D6DA7A174}</b:Guid>
    <b:Author>
      <b:Author>
        <b:NameList>
          <b:Person>
            <b:Last>Frederick</b:Last>
            <b:First>Selena</b:First>
          </b:Person>
        </b:NameList>
      </b:Author>
    </b:Author>
    <b:Title>The Importance of Quality Time with God and Your Spouse</b:Title>
    <b:InternetSiteTitle>Fierce Marriage</b:InternetSiteTitle>
    <b:Year>2017</b:Year>
    <b:Month>December</b:Month>
    <b:URL>https://fiercemarriage.com/time-the-importance-of-quality-time-with-god-and-your-spouse</b:URL>
    <b:RefOrder>1</b:RefOrder>
  </b:Source>
  <b:Source>
    <b:Tag>Jim18</b:Tag>
    <b:SourceType>InternetSite</b:SourceType>
    <b:Guid>{910A23C8-B934-4C64-B522-86A9AC67AF62}</b:Guid>
    <b:Author>
      <b:Author>
        <b:NameList>
          <b:Person>
            <b:Last>Evans</b:Last>
            <b:First>Jimmy</b:First>
          </b:Person>
        </b:NameList>
      </b:Author>
    </b:Author>
    <b:Title>Striking Your Spiritual and Emotional Match</b:Title>
    <b:InternetSiteTitle>Marriage Today</b:InternetSiteTitle>
    <b:Year>2018</b:Year>
    <b:Month>April17</b:Month>
    <b:Day>17</b:Day>
    <b:URL>https://mailchi.mp/marriagetoday/marriage-builder-striking-your-spiritual-and-emotional-match?e=b97bfc7104</b:URL>
    <b:RefOrder>2</b:RefOrder>
  </b:Source>
</b:Sources>
</file>

<file path=customXml/itemProps1.xml><?xml version="1.0" encoding="utf-8"?>
<ds:datastoreItem xmlns:ds="http://schemas.openxmlformats.org/officeDocument/2006/customXml" ds:itemID="{842EC5B2-7CBE-4F34-B5CC-4EAC071C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84</TotalTime>
  <Pages>4</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Felicia</cp:lastModifiedBy>
  <cp:revision>7</cp:revision>
  <dcterms:created xsi:type="dcterms:W3CDTF">2018-04-17T03:29:00Z</dcterms:created>
  <dcterms:modified xsi:type="dcterms:W3CDTF">2018-04-22T21:43:00Z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